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A24" w:rsidRPr="00D37A24" w:rsidRDefault="00D37A24" w:rsidP="00D37A24">
      <w:pPr>
        <w:spacing w:after="0" w:line="240" w:lineRule="auto"/>
        <w:rPr>
          <w:rFonts w:ascii="Times New Roman" w:eastAsia="Times New Roman" w:hAnsi="Times New Roman" w:cs="Times New Roman"/>
          <w:sz w:val="24"/>
          <w:szCs w:val="24"/>
        </w:rPr>
      </w:pPr>
      <w:r w:rsidRPr="00D37A24">
        <w:rPr>
          <w:rFonts w:ascii="Times New Roman" w:eastAsia="Times New Roman" w:hAnsi="Times New Roman" w:cs="Times New Roman"/>
          <w:sz w:val="24"/>
          <w:szCs w:val="24"/>
          <w:lang w:eastAsia="sr-Latn-RS"/>
        </w:rPr>
        <w:drawing>
          <wp:anchor distT="0" distB="0" distL="114300" distR="114300" simplePos="0" relativeHeight="251659264" behindDoc="1" locked="0" layoutInCell="1" allowOverlap="1" wp14:anchorId="3015EFA9" wp14:editId="54980028">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D37A24" w:rsidRPr="00D37A24" w:rsidRDefault="00D37A24" w:rsidP="00D37A24">
      <w:pPr>
        <w:spacing w:after="0" w:line="240" w:lineRule="auto"/>
        <w:rPr>
          <w:rFonts w:ascii="Times New Roman" w:eastAsia="Times New Roman" w:hAnsi="Times New Roman" w:cs="Times New Roman"/>
          <w:sz w:val="24"/>
          <w:szCs w:val="24"/>
        </w:rPr>
      </w:pPr>
    </w:p>
    <w:p w:rsidR="00D37A24" w:rsidRPr="00D37A24" w:rsidRDefault="00D37A24" w:rsidP="00D37A24">
      <w:pPr>
        <w:spacing w:after="0" w:line="240" w:lineRule="auto"/>
        <w:rPr>
          <w:rFonts w:eastAsia="Times New Roman" w:cs="Times New Roman"/>
          <w:bCs/>
          <w:i/>
          <w:color w:val="0000CC"/>
          <w:sz w:val="48"/>
          <w:szCs w:val="48"/>
        </w:rPr>
      </w:pPr>
      <w:r>
        <w:rPr>
          <w:rFonts w:ascii="Brush Script MT" w:eastAsia="Times New Roman" w:hAnsi="Brush Script MT" w:cs="Times New Roman"/>
          <w:bCs/>
          <w:i/>
          <w:color w:val="0000CC"/>
          <w:sz w:val="48"/>
          <w:szCs w:val="48"/>
        </w:rPr>
        <w:t>Sreda,18</w:t>
      </w:r>
      <w:r w:rsidRPr="00D37A24">
        <w:rPr>
          <w:rFonts w:ascii="Brush Script MT" w:eastAsia="Times New Roman" w:hAnsi="Brush Script MT" w:cs="Times New Roman"/>
          <w:bCs/>
          <w:i/>
          <w:color w:val="0000CC"/>
          <w:sz w:val="48"/>
          <w:szCs w:val="48"/>
        </w:rPr>
        <w:t>.februar 2015.</w:t>
      </w:r>
    </w:p>
    <w:p w:rsidR="00D37A24" w:rsidRDefault="00D37A24" w:rsidP="00D37A24">
      <w:pPr>
        <w:spacing w:after="0" w:line="240" w:lineRule="auto"/>
        <w:rPr>
          <w:rFonts w:ascii="Times New Roman" w:eastAsia="Times New Roman" w:hAnsi="Times New Roman" w:cs="Times New Roman"/>
          <w:bCs/>
          <w:sz w:val="24"/>
          <w:szCs w:val="24"/>
        </w:rPr>
      </w:pPr>
    </w:p>
    <w:p w:rsidR="00D849DB" w:rsidRPr="00F87D88" w:rsidRDefault="002D51CE" w:rsidP="00CC03AF">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Last News: Opet „Jovo nanovo“</w:t>
      </w:r>
      <w:r w:rsidR="00CC03AF" w:rsidRPr="00F87D88">
        <w:rPr>
          <w:rFonts w:ascii="Times New Roman" w:eastAsia="Times New Roman" w:hAnsi="Times New Roman" w:cs="Times New Roman"/>
          <w:b/>
          <w:bCs/>
          <w:color w:val="0000CC"/>
          <w:sz w:val="28"/>
          <w:szCs w:val="24"/>
        </w:rPr>
        <w:t xml:space="preserve"> -  SRPS i USPRS odbili Sporazum</w:t>
      </w:r>
    </w:p>
    <w:p w:rsidR="00CC03AF" w:rsidRDefault="00CC03AF" w:rsidP="00D37A24">
      <w:pPr>
        <w:spacing w:after="0" w:line="240" w:lineRule="auto"/>
        <w:rPr>
          <w:rFonts w:ascii="Times New Roman" w:eastAsia="Times New Roman" w:hAnsi="Times New Roman" w:cs="Times New Roman"/>
          <w:bCs/>
          <w:sz w:val="24"/>
          <w:szCs w:val="24"/>
        </w:rPr>
      </w:pPr>
    </w:p>
    <w:p w:rsidR="00FE4FDF" w:rsidRPr="00FE4FDF" w:rsidRDefault="00E07E02" w:rsidP="003C4197">
      <w:pPr>
        <w:spacing w:after="0" w:line="240" w:lineRule="auto"/>
        <w:jc w:val="both"/>
        <w:rPr>
          <w:rFonts w:ascii="Times New Roman" w:eastAsia="Times New Roman" w:hAnsi="Times New Roman" w:cs="Times New Roman"/>
          <w:bCs/>
          <w:sz w:val="24"/>
          <w:szCs w:val="24"/>
        </w:rPr>
      </w:pPr>
      <w:bookmarkStart w:id="0" w:name="_GoBack"/>
      <w:r>
        <w:rPr>
          <w:lang w:eastAsia="sr-Latn-RS"/>
        </w:rPr>
        <w:drawing>
          <wp:anchor distT="0" distB="0" distL="114300" distR="114300" simplePos="0" relativeHeight="251668480" behindDoc="0" locked="0" layoutInCell="1" allowOverlap="1" wp14:anchorId="66353951" wp14:editId="22E4C42D">
            <wp:simplePos x="0" y="0"/>
            <wp:positionH relativeFrom="column">
              <wp:posOffset>4286250</wp:posOffset>
            </wp:positionH>
            <wp:positionV relativeFrom="paragraph">
              <wp:posOffset>177800</wp:posOffset>
            </wp:positionV>
            <wp:extent cx="1645285" cy="1095375"/>
            <wp:effectExtent l="0" t="0" r="0" b="9525"/>
            <wp:wrapSquare wrapText="bothSides"/>
            <wp:docPr id="5" name="Picture 5" descr="http://www.tanjug.rs/items/male/17406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anjug.rs/items/male/174064.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645285" cy="109537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CC03A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 xml:space="preserve">Glavni odbor Unije sindikata prosvetnih radnika Srbije i predsedništvo SRPS-a nakon preglasavanja na tim organima  nisu prihvatili ponuđeni Sporazum Ministarstva prosvete, nauke i </w:t>
      </w:r>
      <w:r w:rsidRPr="00FE4FDF">
        <w:rPr>
          <w:rFonts w:ascii="Times New Roman" w:eastAsia="Times New Roman" w:hAnsi="Times New Roman" w:cs="Times New Roman"/>
          <w:bCs/>
          <w:sz w:val="24"/>
          <w:szCs w:val="24"/>
        </w:rPr>
        <w:t xml:space="preserve"> </w:t>
      </w:r>
      <w:r w:rsidR="00FE4FDF" w:rsidRPr="00FE4FDF">
        <w:rPr>
          <w:rFonts w:ascii="Times New Roman" w:eastAsia="Times New Roman" w:hAnsi="Times New Roman" w:cs="Times New Roman"/>
          <w:bCs/>
          <w:sz w:val="24"/>
          <w:szCs w:val="24"/>
        </w:rPr>
        <w:t>tehnološkog razvoja, što znači da se štrajk prosvetnih radnika nastavlja, saopšteno je u ponedeljak iz ta dva sindikata.</w:t>
      </w:r>
      <w:r w:rsidR="00FE4FDF">
        <w:rPr>
          <w:rFonts w:ascii="Times New Roman" w:eastAsia="Times New Roman" w:hAnsi="Times New Roman" w:cs="Times New Roman"/>
          <w:bCs/>
          <w:sz w:val="24"/>
          <w:szCs w:val="24"/>
        </w:rPr>
        <w:t xml:space="preserve"> </w:t>
      </w:r>
      <w:r w:rsidR="00FE4FDF" w:rsidRPr="00FE4FDF">
        <w:rPr>
          <w:rFonts w:ascii="Times New Roman" w:eastAsia="Times New Roman" w:hAnsi="Times New Roman" w:cs="Times New Roman"/>
          <w:bCs/>
          <w:sz w:val="24"/>
          <w:szCs w:val="24"/>
        </w:rPr>
        <w:t>Oni zahtevaju od Vlade Srbije da pruži neophodne garancije, koje bi na odgovarajući način precizirale tačku 2. Sporazuma o rešavanju spornih pitanja.</w:t>
      </w:r>
      <w:r w:rsidR="00FE4FDF">
        <w:rPr>
          <w:rFonts w:ascii="Times New Roman" w:eastAsia="Times New Roman" w:hAnsi="Times New Roman" w:cs="Times New Roman"/>
          <w:bCs/>
          <w:sz w:val="24"/>
          <w:szCs w:val="24"/>
        </w:rPr>
        <w:t xml:space="preserve"> </w:t>
      </w:r>
      <w:r w:rsidR="00FE4FDF" w:rsidRPr="00FE4FDF">
        <w:rPr>
          <w:rFonts w:ascii="Times New Roman" w:eastAsia="Times New Roman" w:hAnsi="Times New Roman" w:cs="Times New Roman"/>
          <w:bCs/>
          <w:sz w:val="24"/>
          <w:szCs w:val="24"/>
        </w:rPr>
        <w:t>Glavni odbor Unije sindikata prosvetnih radnika Srbije i Predsedništvo Sindikata radnika u prosveti Srbije (SRPS) odlučili su na odvojenim sednicama da odbiju ponuđeni Sporazum o rešavanju spornih pitanja u prosveti i nastave zakonski štrajk.  Ova dva sindikata su odlučila i da prihvate i potpišu Poseban kolektivni ugovor za zaposlene u osnovnim, srednjim školama i domovima učenika. Sporazum i Poseban kolektivni ugovor su 11. februara, sa ministrom prosvete Srđanom Verbićem, potpisali čelnici druga dva sindikata - Granskog sindikata prosvetnih radnika Srbije "Nezavisnost" i Sindikata obrazovanja Srbije - koji su istakli da su zadovoljni postignutim i najavili da će nastava u školama njihovim članicama biti normalizovana od 18. februara.</w:t>
      </w:r>
    </w:p>
    <w:p w:rsidR="00E07E02" w:rsidRDefault="00FE4FDF" w:rsidP="003C4197">
      <w:pPr>
        <w:spacing w:after="0" w:line="240" w:lineRule="auto"/>
        <w:jc w:val="both"/>
        <w:rPr>
          <w:rFonts w:ascii="Times New Roman" w:eastAsia="Times New Roman" w:hAnsi="Times New Roman" w:cs="Times New Roman"/>
          <w:bCs/>
          <w:sz w:val="24"/>
          <w:szCs w:val="24"/>
        </w:rPr>
      </w:pPr>
      <w:r w:rsidRPr="00FE4FDF">
        <w:rPr>
          <w:rFonts w:ascii="Times New Roman" w:eastAsia="Times New Roman" w:hAnsi="Times New Roman" w:cs="Times New Roman"/>
          <w:bCs/>
          <w:sz w:val="24"/>
          <w:szCs w:val="24"/>
        </w:rPr>
        <w:tab/>
        <w:t>Štrajk prosvetnih radnika počeo je 17. novembra 2014. godine i u školama su održavani skraćeni časovi.</w:t>
      </w:r>
    </w:p>
    <w:p w:rsidR="00E07E02" w:rsidRDefault="00E07E02" w:rsidP="003C4197">
      <w:pPr>
        <w:spacing w:after="0" w:line="240" w:lineRule="auto"/>
        <w:jc w:val="both"/>
        <w:rPr>
          <w:rFonts w:ascii="Times New Roman" w:eastAsia="Times New Roman" w:hAnsi="Times New Roman" w:cs="Times New Roman"/>
          <w:bCs/>
          <w:sz w:val="24"/>
          <w:szCs w:val="24"/>
        </w:rPr>
      </w:pPr>
    </w:p>
    <w:p w:rsidR="002D51CE" w:rsidRPr="002D51CE" w:rsidRDefault="002D51CE" w:rsidP="002D51CE">
      <w:pPr>
        <w:spacing w:after="0" w:line="240" w:lineRule="auto"/>
        <w:jc w:val="center"/>
        <w:rPr>
          <w:rFonts w:ascii="Times New Roman" w:eastAsia="Times New Roman" w:hAnsi="Times New Roman" w:cs="Times New Roman"/>
          <w:b/>
          <w:bCs/>
          <w:color w:val="0000CC"/>
          <w:sz w:val="28"/>
          <w:szCs w:val="24"/>
        </w:rPr>
      </w:pPr>
      <w:r w:rsidRPr="002D51CE">
        <w:rPr>
          <w:rFonts w:ascii="Times New Roman" w:eastAsia="Times New Roman" w:hAnsi="Times New Roman" w:cs="Times New Roman"/>
          <w:b/>
          <w:bCs/>
          <w:color w:val="0000CC"/>
          <w:sz w:val="28"/>
          <w:szCs w:val="24"/>
        </w:rPr>
        <w:t>Karanović: Normalizacija nastave u Subotici</w:t>
      </w:r>
    </w:p>
    <w:p w:rsidR="002D51CE" w:rsidRDefault="002D51CE" w:rsidP="002D51CE">
      <w:pPr>
        <w:spacing w:after="0" w:line="240" w:lineRule="auto"/>
        <w:jc w:val="both"/>
        <w:rPr>
          <w:rFonts w:ascii="Times New Roman" w:eastAsia="Times New Roman" w:hAnsi="Times New Roman" w:cs="Times New Roman"/>
          <w:bCs/>
          <w:sz w:val="24"/>
          <w:szCs w:val="24"/>
        </w:rPr>
      </w:pPr>
    </w:p>
    <w:p w:rsidR="002D51CE"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D51CE">
        <w:rPr>
          <w:rFonts w:ascii="Times New Roman" w:eastAsia="Times New Roman" w:hAnsi="Times New Roman" w:cs="Times New Roman"/>
          <w:bCs/>
          <w:sz w:val="24"/>
          <w:szCs w:val="24"/>
        </w:rPr>
        <w:t>Nas</w:t>
      </w:r>
      <w:r>
        <w:rPr>
          <w:rFonts w:ascii="Times New Roman" w:eastAsia="Times New Roman" w:hAnsi="Times New Roman" w:cs="Times New Roman"/>
          <w:bCs/>
          <w:sz w:val="24"/>
          <w:szCs w:val="24"/>
        </w:rPr>
        <w:t>tavni proces u Subotici od srede  biće</w:t>
      </w:r>
      <w:r w:rsidRPr="002D51CE">
        <w:rPr>
          <w:rFonts w:ascii="Times New Roman" w:eastAsia="Times New Roman" w:hAnsi="Times New Roman" w:cs="Times New Roman"/>
          <w:bCs/>
          <w:sz w:val="24"/>
          <w:szCs w:val="24"/>
        </w:rPr>
        <w:t xml:space="preserve"> normali</w:t>
      </w:r>
      <w:r>
        <w:rPr>
          <w:rFonts w:ascii="Times New Roman" w:eastAsia="Times New Roman" w:hAnsi="Times New Roman" w:cs="Times New Roman"/>
          <w:bCs/>
          <w:sz w:val="24"/>
          <w:szCs w:val="24"/>
        </w:rPr>
        <w:t xml:space="preserve">zovan, a većina učenika u sredu će </w:t>
      </w:r>
      <w:r w:rsidRPr="002D51CE">
        <w:rPr>
          <w:rFonts w:ascii="Times New Roman" w:eastAsia="Times New Roman" w:hAnsi="Times New Roman" w:cs="Times New Roman"/>
          <w:bCs/>
          <w:sz w:val="24"/>
          <w:szCs w:val="24"/>
        </w:rPr>
        <w:t xml:space="preserve"> imati časova u trajanju od 45 minuta, izjavila je Tanjugu predsednica Odbora za obrazovanje Samostalnog sindika</w:t>
      </w:r>
      <w:r>
        <w:rPr>
          <w:rFonts w:ascii="Times New Roman" w:eastAsia="Times New Roman" w:hAnsi="Times New Roman" w:cs="Times New Roman"/>
          <w:bCs/>
          <w:sz w:val="24"/>
          <w:szCs w:val="24"/>
        </w:rPr>
        <w:t xml:space="preserve">ta u Subotici Zorica Karanović. </w:t>
      </w:r>
      <w:r w:rsidRPr="002D51CE">
        <w:rPr>
          <w:rFonts w:ascii="Times New Roman" w:eastAsia="Times New Roman" w:hAnsi="Times New Roman" w:cs="Times New Roman"/>
          <w:bCs/>
          <w:sz w:val="24"/>
          <w:szCs w:val="24"/>
        </w:rPr>
        <w:t>Prema njenim rečim</w:t>
      </w:r>
      <w:r>
        <w:rPr>
          <w:rFonts w:ascii="Times New Roman" w:eastAsia="Times New Roman" w:hAnsi="Times New Roman" w:cs="Times New Roman"/>
          <w:bCs/>
          <w:sz w:val="24"/>
          <w:szCs w:val="24"/>
        </w:rPr>
        <w:t>a, deo</w:t>
      </w:r>
      <w:r w:rsidRPr="002D51CE">
        <w:rPr>
          <w:rFonts w:ascii="Times New Roman" w:eastAsia="Times New Roman" w:hAnsi="Times New Roman" w:cs="Times New Roman"/>
          <w:bCs/>
          <w:sz w:val="24"/>
          <w:szCs w:val="24"/>
        </w:rPr>
        <w:t xml:space="preserve"> radnika u subotičkim školama pripada Sindikatu obrazovanja Srbije i Sindikatu “Nezavisnost”, koji su sa Ministarstvom prosvete potpisali Poseban kolektivni ugovor i Sporazum o o rešava</w:t>
      </w:r>
      <w:r>
        <w:rPr>
          <w:rFonts w:ascii="Times New Roman" w:eastAsia="Times New Roman" w:hAnsi="Times New Roman" w:cs="Times New Roman"/>
          <w:bCs/>
          <w:sz w:val="24"/>
          <w:szCs w:val="24"/>
        </w:rPr>
        <w:t>nju spornih pitanja u prosveti.</w:t>
      </w:r>
    </w:p>
    <w:p w:rsidR="00FE4FDF" w:rsidRPr="00FE4FDF"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D51CE">
        <w:rPr>
          <w:rFonts w:ascii="Times New Roman" w:eastAsia="Times New Roman" w:hAnsi="Times New Roman" w:cs="Times New Roman"/>
          <w:bCs/>
          <w:sz w:val="24"/>
          <w:szCs w:val="24"/>
        </w:rPr>
        <w:t>Jedan deo, prema njenim rečima, pripada Nezavisnom sindikatu prosvetnih radnika Vo</w:t>
      </w:r>
      <w:r>
        <w:rPr>
          <w:rFonts w:ascii="Times New Roman" w:eastAsia="Times New Roman" w:hAnsi="Times New Roman" w:cs="Times New Roman"/>
          <w:bCs/>
          <w:sz w:val="24"/>
          <w:szCs w:val="24"/>
        </w:rPr>
        <w:t xml:space="preserve">jvodine, čiji stav se još čeka. </w:t>
      </w:r>
      <w:r w:rsidRPr="002D51CE">
        <w:rPr>
          <w:rFonts w:ascii="Times New Roman" w:eastAsia="Times New Roman" w:hAnsi="Times New Roman" w:cs="Times New Roman"/>
          <w:bCs/>
          <w:sz w:val="24"/>
          <w:szCs w:val="24"/>
        </w:rPr>
        <w:t>Karanović dodaje da nijedna subotička škola ne pripada Uniji sindikata prosvetnih radnika, koja je odbila potpisivanje ovih</w:t>
      </w:r>
      <w:r>
        <w:rPr>
          <w:rFonts w:ascii="Times New Roman" w:eastAsia="Times New Roman" w:hAnsi="Times New Roman" w:cs="Times New Roman"/>
          <w:bCs/>
          <w:sz w:val="24"/>
          <w:szCs w:val="24"/>
        </w:rPr>
        <w:t xml:space="preserve"> dokumenata i nastavlja štrajk. </w:t>
      </w:r>
      <w:r w:rsidRPr="002D51CE">
        <w:rPr>
          <w:rFonts w:ascii="Times New Roman" w:eastAsia="Times New Roman" w:hAnsi="Times New Roman" w:cs="Times New Roman"/>
          <w:bCs/>
          <w:sz w:val="24"/>
          <w:szCs w:val="24"/>
        </w:rPr>
        <w:t xml:space="preserve">“Mi od sutra prekidamo štrajk. Nastava u školama se normalizuje, naši predstavnici će pratiti realizaciju </w:t>
      </w:r>
      <w:r>
        <w:rPr>
          <w:rFonts w:ascii="Times New Roman" w:eastAsia="Times New Roman" w:hAnsi="Times New Roman" w:cs="Times New Roman"/>
          <w:bCs/>
          <w:sz w:val="24"/>
          <w:szCs w:val="24"/>
        </w:rPr>
        <w:t>S</w:t>
      </w:r>
      <w:r w:rsidRPr="002D51CE">
        <w:rPr>
          <w:rFonts w:ascii="Times New Roman" w:eastAsia="Times New Roman" w:hAnsi="Times New Roman" w:cs="Times New Roman"/>
          <w:bCs/>
          <w:sz w:val="24"/>
          <w:szCs w:val="24"/>
        </w:rPr>
        <w:t>porazuma i mi smatramo da je došlo vreme da se može dogovoriti i da se dogovoreno može ispuniti", rekla je Karanović.</w:t>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r w:rsidR="00FE4FDF" w:rsidRPr="00FE4FDF">
        <w:rPr>
          <w:rFonts w:ascii="Times New Roman" w:eastAsia="Times New Roman" w:hAnsi="Times New Roman" w:cs="Times New Roman"/>
          <w:bCs/>
          <w:sz w:val="24"/>
          <w:szCs w:val="24"/>
        </w:rPr>
        <w:tab/>
      </w:r>
    </w:p>
    <w:p w:rsidR="00FE4FDF" w:rsidRPr="00FE4FDF" w:rsidRDefault="002D51CE" w:rsidP="003C419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Preko hleba traže pogače</w:t>
      </w:r>
      <w:r w:rsidR="00FE4FDF" w:rsidRPr="00FE4FDF">
        <w:rPr>
          <w:rFonts w:ascii="Times New Roman" w:eastAsia="Times New Roman" w:hAnsi="Times New Roman" w:cs="Times New Roman"/>
          <w:b/>
          <w:bCs/>
          <w:color w:val="0000CC"/>
          <w:sz w:val="28"/>
          <w:szCs w:val="24"/>
        </w:rPr>
        <w:t xml:space="preserve">: Ne postoje čvrste garancije </w:t>
      </w:r>
    </w:p>
    <w:p w:rsidR="00FE4FDF" w:rsidRPr="00FE4FDF" w:rsidRDefault="00FE4FDF" w:rsidP="003C4197">
      <w:pPr>
        <w:spacing w:after="0" w:line="240" w:lineRule="auto"/>
        <w:jc w:val="both"/>
        <w:rPr>
          <w:rFonts w:ascii="Times New Roman" w:eastAsia="Times New Roman" w:hAnsi="Times New Roman" w:cs="Times New Roman"/>
          <w:bCs/>
          <w:sz w:val="24"/>
          <w:szCs w:val="24"/>
        </w:rPr>
      </w:pPr>
      <w:r w:rsidRPr="00FE4FDF">
        <w:rPr>
          <w:rFonts w:ascii="Times New Roman" w:eastAsia="Times New Roman" w:hAnsi="Times New Roman" w:cs="Times New Roman"/>
          <w:bCs/>
          <w:sz w:val="24"/>
          <w:szCs w:val="24"/>
        </w:rPr>
        <w:tab/>
      </w:r>
    </w:p>
    <w:p w:rsidR="00FE4FDF" w:rsidRDefault="00FE4FDF" w:rsidP="003C4197">
      <w:pPr>
        <w:spacing w:after="0" w:line="240" w:lineRule="auto"/>
        <w:jc w:val="both"/>
        <w:rPr>
          <w:rFonts w:ascii="Times New Roman" w:eastAsia="Times New Roman" w:hAnsi="Times New Roman" w:cs="Times New Roman"/>
          <w:bCs/>
          <w:sz w:val="24"/>
          <w:szCs w:val="24"/>
        </w:rPr>
      </w:pPr>
      <w:r w:rsidRPr="00FE4FDF">
        <w:rPr>
          <w:rFonts w:ascii="Times New Roman" w:eastAsia="Times New Roman" w:hAnsi="Times New Roman" w:cs="Times New Roman"/>
          <w:bCs/>
          <w:sz w:val="24"/>
          <w:szCs w:val="24"/>
        </w:rPr>
        <w:tab/>
        <w:t xml:space="preserve">Portparol Unije sindikata prosvetnih radnika Srbije Jasna Janković rekla je da Glavni odbor tog sindikata nije prihvatio ponuđeni Sporazum o rešavanju spornih pitanja u prosveti, jer smatra da ne postoje čvrste garancije za njegovo sprovođenje, zbog čega će štrajk biti nastavljen. </w:t>
      </w:r>
      <w:r w:rsidRPr="00FE4FDF">
        <w:rPr>
          <w:rFonts w:ascii="Times New Roman" w:eastAsia="Times New Roman" w:hAnsi="Times New Roman" w:cs="Times New Roman"/>
          <w:bCs/>
          <w:sz w:val="24"/>
          <w:szCs w:val="24"/>
        </w:rPr>
        <w:lastRenderedPageBreak/>
        <w:t>Unija traži od Vlade Srbije da pruži potrebne garancije, odlučeno je na sednici Glavnog odbora tog sindikata.Štrajk prosvetnih radnika počeo je 17. novembra 2014. godine i u školama su održavani skraćeni časovi.</w:t>
      </w:r>
    </w:p>
    <w:p w:rsidR="00E07E02" w:rsidRPr="00FE4FDF" w:rsidRDefault="00E07E02" w:rsidP="003C4197">
      <w:pPr>
        <w:spacing w:after="0" w:line="240" w:lineRule="auto"/>
        <w:jc w:val="both"/>
        <w:rPr>
          <w:rFonts w:ascii="Times New Roman" w:eastAsia="Times New Roman" w:hAnsi="Times New Roman" w:cs="Times New Roman"/>
          <w:bCs/>
          <w:sz w:val="24"/>
          <w:szCs w:val="24"/>
        </w:rPr>
      </w:pPr>
    </w:p>
    <w:p w:rsidR="00FE4FDF" w:rsidRPr="00FE4FDF" w:rsidRDefault="002D51CE" w:rsidP="003C419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Sokić</w:t>
      </w:r>
      <w:r w:rsidR="00FE4FDF" w:rsidRPr="00FE4FDF">
        <w:rPr>
          <w:rFonts w:ascii="Times New Roman" w:eastAsia="Times New Roman" w:hAnsi="Times New Roman" w:cs="Times New Roman"/>
          <w:b/>
          <w:bCs/>
          <w:color w:val="0000CC"/>
          <w:sz w:val="28"/>
          <w:szCs w:val="24"/>
        </w:rPr>
        <w:t xml:space="preserve">: Sporan materijalni položaj </w:t>
      </w:r>
    </w:p>
    <w:p w:rsidR="00FE4FDF" w:rsidRPr="00FE4FDF" w:rsidRDefault="00FE4FDF" w:rsidP="003C4197">
      <w:pPr>
        <w:spacing w:after="0" w:line="240" w:lineRule="auto"/>
        <w:jc w:val="both"/>
        <w:rPr>
          <w:rFonts w:ascii="Times New Roman" w:eastAsia="Times New Roman" w:hAnsi="Times New Roman" w:cs="Times New Roman"/>
          <w:b/>
          <w:bCs/>
          <w:sz w:val="24"/>
          <w:szCs w:val="24"/>
        </w:rPr>
      </w:pPr>
    </w:p>
    <w:p w:rsidR="00FE4FDF" w:rsidRPr="00FE4FDF" w:rsidRDefault="00FE4FDF" w:rsidP="003C4197">
      <w:pPr>
        <w:spacing w:after="0" w:line="240" w:lineRule="auto"/>
        <w:jc w:val="both"/>
        <w:rPr>
          <w:rFonts w:ascii="Times New Roman" w:eastAsia="Times New Roman" w:hAnsi="Times New Roman" w:cs="Times New Roman"/>
          <w:bCs/>
          <w:sz w:val="24"/>
          <w:szCs w:val="24"/>
        </w:rPr>
      </w:pPr>
      <w:r w:rsidRPr="00FE4FDF">
        <w:rPr>
          <w:rFonts w:ascii="Times New Roman" w:eastAsia="Times New Roman" w:hAnsi="Times New Roman" w:cs="Times New Roman"/>
          <w:bCs/>
          <w:sz w:val="24"/>
          <w:szCs w:val="24"/>
        </w:rPr>
        <w:tab/>
        <w:t xml:space="preserve">SRPS je, prema rečima potpredsednika tog sindikata Miodraga Sokića, </w:t>
      </w:r>
      <w:r w:rsidR="00E07E02">
        <w:rPr>
          <w:rFonts w:ascii="Times New Roman" w:eastAsia="Times New Roman" w:hAnsi="Times New Roman" w:cs="Times New Roman"/>
          <w:bCs/>
          <w:sz w:val="24"/>
          <w:szCs w:val="24"/>
        </w:rPr>
        <w:t xml:space="preserve">inače još jednog sindikalnog lidera – penzionera, </w:t>
      </w:r>
      <w:r w:rsidRPr="00FE4FDF">
        <w:rPr>
          <w:rFonts w:ascii="Times New Roman" w:eastAsia="Times New Roman" w:hAnsi="Times New Roman" w:cs="Times New Roman"/>
          <w:bCs/>
          <w:sz w:val="24"/>
          <w:szCs w:val="24"/>
        </w:rPr>
        <w:t>odbio predlog Sporazuma koji je ponudila Vlada Srbije o rešavanju spornih pitanja u prosveti, što znači da se zakonski štrajk nastavlja. Taj sindikat, kako je Sokić rekao Tanjugu, zahteva od Vlade Srbije da se nastave pregovori o sporazumu kako bi se dogovorili o rešavanju spornih pitanja u prosveti koja se odnose na materijalni položaj zaposlenih i garancije koje bi za to dala Vlada.</w:t>
      </w:r>
    </w:p>
    <w:p w:rsidR="00FE4FDF" w:rsidRPr="00FE4FDF" w:rsidRDefault="00FE4FDF" w:rsidP="003C4197">
      <w:pPr>
        <w:spacing w:after="0" w:line="240" w:lineRule="auto"/>
        <w:jc w:val="both"/>
        <w:rPr>
          <w:rFonts w:ascii="Times New Roman" w:eastAsia="Times New Roman" w:hAnsi="Times New Roman" w:cs="Times New Roman"/>
          <w:bCs/>
          <w:color w:val="0000CC"/>
          <w:sz w:val="24"/>
          <w:szCs w:val="24"/>
        </w:rPr>
      </w:pPr>
    </w:p>
    <w:p w:rsidR="00FE4FDF" w:rsidRPr="00FE4FDF" w:rsidRDefault="00FE4FDF" w:rsidP="003C4197">
      <w:pPr>
        <w:spacing w:after="0" w:line="240" w:lineRule="auto"/>
        <w:jc w:val="center"/>
        <w:rPr>
          <w:rFonts w:ascii="Times New Roman" w:eastAsia="Times New Roman" w:hAnsi="Times New Roman" w:cs="Times New Roman"/>
          <w:b/>
          <w:bCs/>
          <w:color w:val="0000CC"/>
          <w:sz w:val="28"/>
          <w:szCs w:val="24"/>
        </w:rPr>
      </w:pPr>
      <w:r w:rsidRPr="00FE4FDF">
        <w:rPr>
          <w:rFonts w:ascii="Times New Roman" w:eastAsia="Times New Roman" w:hAnsi="Times New Roman" w:cs="Times New Roman"/>
          <w:b/>
          <w:bCs/>
          <w:color w:val="0000CC"/>
          <w:sz w:val="28"/>
          <w:szCs w:val="24"/>
        </w:rPr>
        <w:t xml:space="preserve">"Nezavisnost" i Sindikat obrazovanja zadovoljni </w:t>
      </w:r>
    </w:p>
    <w:p w:rsidR="00FE4FDF" w:rsidRPr="00FE4FDF" w:rsidRDefault="00FE4FDF" w:rsidP="003C4197">
      <w:pPr>
        <w:spacing w:after="0" w:line="240" w:lineRule="auto"/>
        <w:jc w:val="both"/>
        <w:rPr>
          <w:rFonts w:ascii="Times New Roman" w:eastAsia="Times New Roman" w:hAnsi="Times New Roman" w:cs="Times New Roman"/>
          <w:bCs/>
          <w:sz w:val="24"/>
          <w:szCs w:val="24"/>
        </w:rPr>
      </w:pPr>
    </w:p>
    <w:p w:rsidR="00FE4FDF" w:rsidRDefault="00FE4FDF" w:rsidP="003C4197">
      <w:pPr>
        <w:spacing w:after="0" w:line="240" w:lineRule="auto"/>
        <w:jc w:val="both"/>
        <w:rPr>
          <w:rFonts w:ascii="Times New Roman" w:eastAsia="Times New Roman" w:hAnsi="Times New Roman" w:cs="Times New Roman"/>
          <w:bCs/>
          <w:sz w:val="24"/>
          <w:szCs w:val="24"/>
        </w:rPr>
      </w:pPr>
      <w:r w:rsidRPr="00FE4FDF">
        <w:rPr>
          <w:rFonts w:ascii="Times New Roman" w:eastAsia="Times New Roman" w:hAnsi="Times New Roman" w:cs="Times New Roman"/>
          <w:bCs/>
          <w:sz w:val="24"/>
          <w:szCs w:val="24"/>
        </w:rPr>
        <w:tab/>
        <w:t>Sporazum i Poseban kolektivni ugovor su u sredu, 11. februara potpisali čelnici Granskog sindikata prosvetnih radnika Srbije "Nezavisnost" i Sindikata obrazovanja Srbije sa ministrom prosvete Srđanom Verbićem, kada su izjavili da su zadovoljni postignutim i najavili da će nastava u školama njihovim članicama biti normalizovana od 18. februara.</w:t>
      </w:r>
    </w:p>
    <w:p w:rsidR="002D51CE" w:rsidRPr="00FE4FDF" w:rsidRDefault="002D51CE" w:rsidP="003C4197">
      <w:pPr>
        <w:spacing w:after="0" w:line="240" w:lineRule="auto"/>
        <w:jc w:val="both"/>
        <w:rPr>
          <w:rFonts w:ascii="Times New Roman" w:eastAsia="Times New Roman" w:hAnsi="Times New Roman" w:cs="Times New Roman"/>
          <w:bCs/>
          <w:sz w:val="24"/>
          <w:szCs w:val="24"/>
        </w:rPr>
      </w:pPr>
    </w:p>
    <w:p w:rsidR="00FE4FDF" w:rsidRPr="00FE4FDF" w:rsidRDefault="00FE4FDF" w:rsidP="003C4197">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Verbić: Uvođenje platnih razreda</w:t>
      </w:r>
      <w:r w:rsidRPr="00FE4FDF">
        <w:rPr>
          <w:rFonts w:ascii="Times New Roman" w:eastAsia="Times New Roman" w:hAnsi="Times New Roman" w:cs="Times New Roman"/>
          <w:b/>
          <w:bCs/>
          <w:color w:val="0000CC"/>
          <w:sz w:val="28"/>
          <w:szCs w:val="24"/>
        </w:rPr>
        <w:t xml:space="preserve"> najefikasnije rešenje</w:t>
      </w:r>
    </w:p>
    <w:p w:rsidR="00FE4FDF" w:rsidRPr="00FE4FDF" w:rsidRDefault="00FE4FDF" w:rsidP="003C4197">
      <w:pPr>
        <w:spacing w:after="0" w:line="240" w:lineRule="auto"/>
        <w:jc w:val="both"/>
        <w:rPr>
          <w:rFonts w:ascii="Times New Roman" w:eastAsia="Times New Roman" w:hAnsi="Times New Roman" w:cs="Times New Roman"/>
          <w:bCs/>
          <w:sz w:val="24"/>
          <w:szCs w:val="24"/>
        </w:rPr>
      </w:pPr>
    </w:p>
    <w:p w:rsidR="00FE4FDF" w:rsidRDefault="00FE4FDF" w:rsidP="003C4197">
      <w:pPr>
        <w:spacing w:after="0" w:line="240" w:lineRule="auto"/>
        <w:jc w:val="both"/>
        <w:rPr>
          <w:rFonts w:ascii="Times New Roman" w:eastAsia="Times New Roman" w:hAnsi="Times New Roman" w:cs="Times New Roman"/>
          <w:bCs/>
          <w:sz w:val="24"/>
          <w:szCs w:val="24"/>
          <w:lang w:val="sr-Cyrl-RS"/>
        </w:rPr>
      </w:pPr>
      <w:r w:rsidRPr="00FE4FDF">
        <w:rPr>
          <w:rFonts w:ascii="Times New Roman" w:eastAsia="Times New Roman" w:hAnsi="Times New Roman" w:cs="Times New Roman"/>
          <w:bCs/>
          <w:sz w:val="24"/>
          <w:szCs w:val="24"/>
        </w:rPr>
        <w:tab/>
        <w:t>Jedan od zahteva prosvetnih radnika je uvođenje platnih grupa i platnih razreda u javnom sektoru, što je, prema rečima ministra Verbića, najefikasniji način da se uspostavi pravedan odnos plata, shodno nivoima obrazovanja i u skladu sa odgovornošću posla koji se obavlja. "Donošenje Zakona o platama koji će regulisati odnose između zarada, od prioritetnog je značaja za Vladu Republike Srbije, a posebno za prosvetu zbog toga što su u ovom resoru u proseku najobrazovaniji ljudi", rekao je juče Verbić Tanjugu. Prema njegovim rečima, jasna namera države da donese ovaj zakon, koji bi počeo da se primenjuje 2016. godine, sadržana je i u Sporazumu o rešavanju spornih pitanja izmedu Vlade Srbije i reprezentativnih sindikata prosvete.</w:t>
      </w:r>
    </w:p>
    <w:p w:rsidR="00FE4FDF" w:rsidRPr="00FE4FDF" w:rsidRDefault="00FE4FDF" w:rsidP="003C4197">
      <w:pPr>
        <w:spacing w:after="0" w:line="240" w:lineRule="auto"/>
        <w:jc w:val="both"/>
        <w:rPr>
          <w:rFonts w:ascii="Times New Roman" w:eastAsia="Times New Roman" w:hAnsi="Times New Roman" w:cs="Times New Roman"/>
          <w:bCs/>
          <w:sz w:val="24"/>
          <w:szCs w:val="24"/>
          <w:lang w:val="sr-Cyrl-RS"/>
        </w:rPr>
      </w:pPr>
    </w:p>
    <w:p w:rsidR="00E46EDF" w:rsidRPr="00F87D88" w:rsidRDefault="00E46EDF" w:rsidP="00E46EDF">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 xml:space="preserve">Dva sindikata prosvete </w:t>
      </w:r>
      <w:r w:rsidR="002D51CE">
        <w:rPr>
          <w:rFonts w:ascii="Times New Roman" w:eastAsia="Times New Roman" w:hAnsi="Times New Roman" w:cs="Times New Roman"/>
          <w:b/>
          <w:bCs/>
          <w:color w:val="0000CC"/>
          <w:sz w:val="28"/>
          <w:szCs w:val="24"/>
        </w:rPr>
        <w:t xml:space="preserve">kao </w:t>
      </w:r>
      <w:r w:rsidRPr="00F87D88">
        <w:rPr>
          <w:rFonts w:ascii="Times New Roman" w:eastAsia="Times New Roman" w:hAnsi="Times New Roman" w:cs="Times New Roman"/>
          <w:b/>
          <w:bCs/>
          <w:color w:val="0000CC"/>
          <w:sz w:val="28"/>
          <w:szCs w:val="24"/>
        </w:rPr>
        <w:t>odlučuju o normalizaciji</w:t>
      </w:r>
    </w:p>
    <w:p w:rsidR="00E46EDF" w:rsidRPr="00E46EDF" w:rsidRDefault="00E46EDF" w:rsidP="00E46EDF">
      <w:pPr>
        <w:spacing w:after="0" w:line="240" w:lineRule="auto"/>
        <w:rPr>
          <w:rFonts w:ascii="Times New Roman" w:eastAsia="Times New Roman" w:hAnsi="Times New Roman" w:cs="Times New Roman"/>
          <w:b/>
          <w:bCs/>
          <w:sz w:val="24"/>
          <w:szCs w:val="24"/>
        </w:rPr>
      </w:pPr>
    </w:p>
    <w:p w:rsidR="00E46EDF" w:rsidRPr="00E46EDF" w:rsidRDefault="00E46EDF" w:rsidP="00E46EDF">
      <w:pPr>
        <w:spacing w:after="0" w:line="240" w:lineRule="auto"/>
        <w:jc w:val="both"/>
        <w:rPr>
          <w:rFonts w:ascii="Times New Roman" w:eastAsia="Times New Roman" w:hAnsi="Times New Roman" w:cs="Times New Roman"/>
          <w:bCs/>
          <w:sz w:val="24"/>
          <w:szCs w:val="24"/>
        </w:rPr>
      </w:pPr>
      <w:r w:rsidRPr="00E46EDF">
        <w:rPr>
          <w:rFonts w:ascii="Times New Roman" w:eastAsia="Times New Roman" w:hAnsi="Times New Roman" w:cs="Times New Roman"/>
          <w:b/>
          <w:bCs/>
          <w:sz w:val="24"/>
          <w:szCs w:val="24"/>
        </w:rPr>
        <w:tab/>
      </w:r>
      <w:r w:rsidRPr="00E46EDF">
        <w:rPr>
          <w:rFonts w:ascii="Times New Roman" w:eastAsia="Times New Roman" w:hAnsi="Times New Roman" w:cs="Times New Roman"/>
          <w:bCs/>
          <w:sz w:val="24"/>
          <w:szCs w:val="24"/>
        </w:rPr>
        <w:t>Dva sindikata obrazovanja</w:t>
      </w:r>
      <w:r w:rsidR="00F979BF">
        <w:rPr>
          <w:rFonts w:ascii="Times New Roman" w:eastAsia="Times New Roman" w:hAnsi="Times New Roman" w:cs="Times New Roman"/>
          <w:bCs/>
          <w:sz w:val="24"/>
          <w:szCs w:val="24"/>
        </w:rPr>
        <w:t xml:space="preserve"> – SRPS i USPRS</w:t>
      </w:r>
      <w:r w:rsidRPr="00E46EDF">
        <w:rPr>
          <w:rFonts w:ascii="Times New Roman" w:eastAsia="Times New Roman" w:hAnsi="Times New Roman" w:cs="Times New Roman"/>
          <w:bCs/>
          <w:sz w:val="24"/>
          <w:szCs w:val="24"/>
        </w:rPr>
        <w:t xml:space="preserve"> koja nisu potpisala Poseban kolektivni ugovor i sporazum o rešavanju spornih pitanja u prosveti, održala su  u ponedeljak sednice Glavnog odbora</w:t>
      </w:r>
      <w:r w:rsidR="00F979BF">
        <w:rPr>
          <w:rFonts w:ascii="Times New Roman" w:eastAsia="Times New Roman" w:hAnsi="Times New Roman" w:cs="Times New Roman"/>
          <w:bCs/>
          <w:sz w:val="24"/>
          <w:szCs w:val="24"/>
        </w:rPr>
        <w:t xml:space="preserve"> (USPRS) </w:t>
      </w:r>
      <w:r w:rsidRPr="00E46EDF">
        <w:rPr>
          <w:rFonts w:ascii="Times New Roman" w:eastAsia="Times New Roman" w:hAnsi="Times New Roman" w:cs="Times New Roman"/>
          <w:bCs/>
          <w:sz w:val="24"/>
          <w:szCs w:val="24"/>
        </w:rPr>
        <w:t xml:space="preserve"> i Predsedništva</w:t>
      </w:r>
      <w:r w:rsidR="00F979BF">
        <w:rPr>
          <w:rFonts w:ascii="Times New Roman" w:eastAsia="Times New Roman" w:hAnsi="Times New Roman" w:cs="Times New Roman"/>
          <w:bCs/>
          <w:sz w:val="24"/>
          <w:szCs w:val="24"/>
        </w:rPr>
        <w:t xml:space="preserve"> (SRPS)</w:t>
      </w:r>
      <w:r w:rsidRPr="00E46EDF">
        <w:rPr>
          <w:rFonts w:ascii="Times New Roman" w:eastAsia="Times New Roman" w:hAnsi="Times New Roman" w:cs="Times New Roman"/>
          <w:bCs/>
          <w:sz w:val="24"/>
          <w:szCs w:val="24"/>
        </w:rPr>
        <w:t xml:space="preserve"> posle kojih bi trebalo da se zna hoće li</w:t>
      </w:r>
      <w:r w:rsidR="00F979BF">
        <w:rPr>
          <w:rFonts w:ascii="Times New Roman" w:eastAsia="Times New Roman" w:hAnsi="Times New Roman" w:cs="Times New Roman"/>
          <w:bCs/>
          <w:sz w:val="24"/>
          <w:szCs w:val="24"/>
        </w:rPr>
        <w:t xml:space="preserve"> i ovi sindikati potpisati Sporazum sa Vladom Srbije i naravno PKU</w:t>
      </w:r>
      <w:r w:rsidRPr="00E46EDF">
        <w:rPr>
          <w:rFonts w:ascii="Times New Roman" w:eastAsia="Times New Roman" w:hAnsi="Times New Roman" w:cs="Times New Roman"/>
          <w:bCs/>
          <w:sz w:val="24"/>
          <w:szCs w:val="24"/>
        </w:rPr>
        <w:t xml:space="preserve"> </w:t>
      </w:r>
      <w:r w:rsidR="00F979BF">
        <w:rPr>
          <w:rFonts w:ascii="Times New Roman" w:eastAsia="Times New Roman" w:hAnsi="Times New Roman" w:cs="Times New Roman"/>
          <w:bCs/>
          <w:sz w:val="24"/>
          <w:szCs w:val="24"/>
        </w:rPr>
        <w:t xml:space="preserve">i da li će time </w:t>
      </w:r>
      <w:r w:rsidRPr="00E46EDF">
        <w:rPr>
          <w:rFonts w:ascii="Times New Roman" w:eastAsia="Times New Roman" w:hAnsi="Times New Roman" w:cs="Times New Roman"/>
          <w:bCs/>
          <w:sz w:val="24"/>
          <w:szCs w:val="24"/>
        </w:rPr>
        <w:t xml:space="preserve">u svim školama, nakon tromesečnog štrajka, nastava biti normalizovana. </w:t>
      </w:r>
    </w:p>
    <w:p w:rsidR="00CC03AF" w:rsidRDefault="00E46EDF" w:rsidP="00E46EDF">
      <w:pPr>
        <w:spacing w:after="0" w:line="240" w:lineRule="auto"/>
        <w:jc w:val="both"/>
        <w:rPr>
          <w:rFonts w:ascii="Times New Roman" w:eastAsia="Times New Roman" w:hAnsi="Times New Roman" w:cs="Times New Roman"/>
          <w:bCs/>
          <w:sz w:val="24"/>
          <w:szCs w:val="24"/>
        </w:rPr>
      </w:pPr>
      <w:r w:rsidRPr="00E46EDF">
        <w:rPr>
          <w:rFonts w:ascii="Times New Roman" w:eastAsia="Times New Roman" w:hAnsi="Times New Roman" w:cs="Times New Roman"/>
          <w:bCs/>
          <w:sz w:val="24"/>
          <w:szCs w:val="24"/>
        </w:rPr>
        <w:tab/>
        <w:t>Portparol Unije Sindikata prosvetnih radnika Srbije Jasna Janković rekla je uoči te sednice Tanjugu da članstvo ne može biti zadovoljno tekstom sporazuma jer, kako kaže, nemaju garancije za prvi štrajkački zahtev - kada će novac biti is</w:t>
      </w:r>
      <w:r w:rsidR="00CC03AF">
        <w:rPr>
          <w:rFonts w:ascii="Times New Roman" w:eastAsia="Times New Roman" w:hAnsi="Times New Roman" w:cs="Times New Roman"/>
          <w:bCs/>
          <w:sz w:val="24"/>
          <w:szCs w:val="24"/>
        </w:rPr>
        <w:t xml:space="preserve">plaćen i koliki će iznos dobiti, a </w:t>
      </w:r>
      <w:r w:rsidR="0099016A">
        <w:rPr>
          <w:rFonts w:ascii="Times New Roman" w:eastAsia="Times New Roman" w:hAnsi="Times New Roman" w:cs="Times New Roman"/>
          <w:bCs/>
          <w:sz w:val="24"/>
          <w:szCs w:val="24"/>
        </w:rPr>
        <w:t xml:space="preserve">potpredsednik SRPS-a </w:t>
      </w:r>
      <w:r w:rsidR="00CC03AF">
        <w:rPr>
          <w:rFonts w:ascii="Times New Roman" w:eastAsia="Times New Roman" w:hAnsi="Times New Roman" w:cs="Times New Roman"/>
          <w:bCs/>
          <w:sz w:val="24"/>
          <w:szCs w:val="24"/>
        </w:rPr>
        <w:t>Mi</w:t>
      </w:r>
      <w:r w:rsidR="0099016A">
        <w:rPr>
          <w:rFonts w:ascii="Times New Roman" w:eastAsia="Times New Roman" w:hAnsi="Times New Roman" w:cs="Times New Roman"/>
          <w:bCs/>
          <w:sz w:val="24"/>
          <w:szCs w:val="24"/>
        </w:rPr>
        <w:t>o</w:t>
      </w:r>
      <w:r w:rsidR="00CC03AF">
        <w:rPr>
          <w:rFonts w:ascii="Times New Roman" w:eastAsia="Times New Roman" w:hAnsi="Times New Roman" w:cs="Times New Roman"/>
          <w:bCs/>
          <w:sz w:val="24"/>
          <w:szCs w:val="24"/>
        </w:rPr>
        <w:t>drag Bata Sokić da će SRPS doneti odluku istu kao i Unija!!</w:t>
      </w:r>
    </w:p>
    <w:p w:rsidR="00D849DB" w:rsidRDefault="00CC03AF"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 Kako je rekla </w:t>
      </w:r>
      <w:r w:rsidRPr="00E46EDF">
        <w:rPr>
          <w:rFonts w:ascii="Times New Roman" w:eastAsia="Times New Roman" w:hAnsi="Times New Roman" w:cs="Times New Roman"/>
          <w:bCs/>
          <w:sz w:val="24"/>
          <w:szCs w:val="24"/>
        </w:rPr>
        <w:t>Janković</w:t>
      </w:r>
      <w:r w:rsidR="00E46EDF" w:rsidRPr="00E46EDF">
        <w:rPr>
          <w:rFonts w:ascii="Times New Roman" w:eastAsia="Times New Roman" w:hAnsi="Times New Roman" w:cs="Times New Roman"/>
          <w:bCs/>
          <w:sz w:val="24"/>
          <w:szCs w:val="24"/>
        </w:rPr>
        <w:t xml:space="preserve">, na poslednjim razgovorima kojima je Unija prisustvovala, sa ministrom prosvete su dogovorili dodatne garancije koje bi trebalo da pruži, odnosno da se ministar "svojim likom i delom" zauzme za bolji materijalni položaj zaposlenih u obrazovanju, </w:t>
      </w:r>
      <w:r w:rsidR="00E46EDF" w:rsidRPr="00E46EDF">
        <w:rPr>
          <w:rFonts w:ascii="Times New Roman" w:eastAsia="Times New Roman" w:hAnsi="Times New Roman" w:cs="Times New Roman"/>
          <w:bCs/>
          <w:sz w:val="24"/>
          <w:szCs w:val="24"/>
        </w:rPr>
        <w:lastRenderedPageBreak/>
        <w:t>što je prvi zahtev sindikata. "Tu garanciju do dana današnjeg nismo dobili", rekla je Janković. U Uniji su, međutim, zadovoljni na šta se vlada obavezala po pitanju drugog i trećeg zahteva, međutim, koplja se, kako naglašava Janković, lome oko novca, osnovnog uslova.</w:t>
      </w:r>
    </w:p>
    <w:p w:rsidR="0099016A" w:rsidRDefault="0099016A" w:rsidP="00D37A24">
      <w:pPr>
        <w:spacing w:after="0" w:line="240" w:lineRule="auto"/>
        <w:rPr>
          <w:rFonts w:ascii="Times New Roman" w:eastAsia="Times New Roman" w:hAnsi="Times New Roman" w:cs="Times New Roman"/>
          <w:bCs/>
          <w:sz w:val="24"/>
          <w:szCs w:val="24"/>
        </w:rPr>
      </w:pPr>
    </w:p>
    <w:p w:rsidR="0099016A" w:rsidRPr="00F87D88" w:rsidRDefault="0099016A" w:rsidP="0099016A">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Konkursi za prijem učenika i kadeta u vojne škole</w:t>
      </w:r>
    </w:p>
    <w:p w:rsidR="0099016A" w:rsidRPr="0099016A" w:rsidRDefault="0099016A" w:rsidP="0099016A">
      <w:pPr>
        <w:spacing w:after="0" w:line="240" w:lineRule="auto"/>
        <w:rPr>
          <w:rFonts w:ascii="Times New Roman" w:eastAsia="Times New Roman" w:hAnsi="Times New Roman" w:cs="Times New Roman"/>
          <w:bCs/>
          <w:sz w:val="24"/>
          <w:szCs w:val="24"/>
        </w:rPr>
      </w:pPr>
    </w:p>
    <w:p w:rsidR="0099016A" w:rsidRDefault="0099016A" w:rsidP="0099016A">
      <w:pPr>
        <w:spacing w:after="0" w:line="240" w:lineRule="auto"/>
        <w:jc w:val="both"/>
        <w:rPr>
          <w:rFonts w:ascii="Times New Roman" w:eastAsia="Times New Roman" w:hAnsi="Times New Roman" w:cs="Times New Roman"/>
          <w:bCs/>
          <w:sz w:val="24"/>
          <w:szCs w:val="24"/>
        </w:rPr>
      </w:pPr>
      <w:r w:rsidRPr="0099016A">
        <w:rPr>
          <w:rFonts w:ascii="Times New Roman" w:eastAsia="Times New Roman" w:hAnsi="Times New Roman" w:cs="Times New Roman"/>
          <w:bCs/>
          <w:sz w:val="24"/>
          <w:szCs w:val="24"/>
        </w:rPr>
        <w:tab/>
        <w:t>Konkursi za prijem učenika i kadeta u vojne škole otvoreni su 16</w:t>
      </w:r>
      <w:r>
        <w:rPr>
          <w:rFonts w:ascii="Times New Roman" w:eastAsia="Times New Roman" w:hAnsi="Times New Roman" w:cs="Times New Roman"/>
          <w:bCs/>
          <w:sz w:val="24"/>
          <w:szCs w:val="24"/>
        </w:rPr>
        <w:t>.</w:t>
      </w:r>
      <w:r w:rsidRPr="0099016A">
        <w:rPr>
          <w:rFonts w:ascii="Times New Roman" w:eastAsia="Times New Roman" w:hAnsi="Times New Roman" w:cs="Times New Roman"/>
          <w:bCs/>
          <w:sz w:val="24"/>
          <w:szCs w:val="24"/>
        </w:rPr>
        <w:t xml:space="preserve"> februara  i trajaće do 31. marta 2015. godine, saopšteno je u ponedeljak iz Ministarstva odbrane. U Vojnu gimnaziju biće primljeno 90 učenika, u Vojnu akademiju 99 kadeta, dok će na Medicinski fakultet Vojnomedicinske akademije biti primljeno 25 kadeta, piše u saopštenju.</w:t>
      </w:r>
    </w:p>
    <w:p w:rsidR="0099016A" w:rsidRDefault="0099016A" w:rsidP="00D37A24">
      <w:pPr>
        <w:spacing w:after="0" w:line="240" w:lineRule="auto"/>
        <w:rPr>
          <w:rFonts w:ascii="Times New Roman" w:eastAsia="Times New Roman" w:hAnsi="Times New Roman" w:cs="Times New Roman"/>
          <w:bCs/>
          <w:sz w:val="24"/>
          <w:szCs w:val="24"/>
        </w:rPr>
      </w:pPr>
    </w:p>
    <w:p w:rsidR="00D849DB" w:rsidRPr="00D849DB" w:rsidRDefault="00D849DB" w:rsidP="00D849DB">
      <w:pPr>
        <w:spacing w:after="0" w:line="240" w:lineRule="auto"/>
        <w:jc w:val="center"/>
        <w:rPr>
          <w:rFonts w:ascii="Times New Roman" w:eastAsia="Times New Roman" w:hAnsi="Times New Roman" w:cs="Times New Roman"/>
          <w:b/>
          <w:bCs/>
          <w:color w:val="0000CC"/>
          <w:sz w:val="28"/>
          <w:szCs w:val="24"/>
        </w:rPr>
      </w:pPr>
      <w:r w:rsidRPr="00D849DB">
        <w:rPr>
          <w:rFonts w:ascii="Times New Roman" w:eastAsia="Times New Roman" w:hAnsi="Times New Roman" w:cs="Times New Roman"/>
          <w:b/>
          <w:bCs/>
          <w:color w:val="0000CC"/>
          <w:sz w:val="28"/>
          <w:szCs w:val="24"/>
        </w:rPr>
        <w:t>Novosađani obeležili dan dece obolele od raka</w:t>
      </w:r>
    </w:p>
    <w:p w:rsidR="00D849DB" w:rsidRDefault="00D849DB" w:rsidP="00D849DB">
      <w:pPr>
        <w:spacing w:after="0" w:line="240" w:lineRule="auto"/>
        <w:rPr>
          <w:rFonts w:ascii="Times New Roman" w:eastAsia="Times New Roman" w:hAnsi="Times New Roman" w:cs="Times New Roman"/>
          <w:b/>
          <w:bCs/>
          <w:sz w:val="24"/>
          <w:szCs w:val="24"/>
        </w:rPr>
      </w:pPr>
    </w:p>
    <w:p w:rsidR="00D849DB" w:rsidRPr="00D849DB" w:rsidRDefault="00D849DB" w:rsidP="00D849DB">
      <w:pPr>
        <w:spacing w:after="0" w:line="240" w:lineRule="auto"/>
        <w:jc w:val="both"/>
        <w:rPr>
          <w:rFonts w:ascii="Times New Roman" w:eastAsia="Times New Roman" w:hAnsi="Times New Roman" w:cs="Times New Roman"/>
          <w:b/>
          <w:bCs/>
          <w:sz w:val="24"/>
          <w:szCs w:val="24"/>
        </w:rPr>
      </w:pPr>
      <w:r w:rsidRPr="00D849DB">
        <w:rPr>
          <w:rFonts w:ascii="Times New Roman" w:eastAsia="Times New Roman" w:hAnsi="Times New Roman" w:cs="Times New Roman"/>
          <w:bCs/>
          <w:sz w:val="24"/>
          <w:szCs w:val="24"/>
          <w:lang w:eastAsia="sr-Latn-RS"/>
        </w:rPr>
        <w:drawing>
          <wp:anchor distT="0" distB="0" distL="114300" distR="114300" simplePos="0" relativeHeight="251661312" behindDoc="0" locked="0" layoutInCell="1" allowOverlap="1" wp14:anchorId="2D0FD6D1" wp14:editId="53B0D3F6">
            <wp:simplePos x="0" y="0"/>
            <wp:positionH relativeFrom="column">
              <wp:posOffset>3541395</wp:posOffset>
            </wp:positionH>
            <wp:positionV relativeFrom="paragraph">
              <wp:posOffset>231775</wp:posOffset>
            </wp:positionV>
            <wp:extent cx="2390775" cy="1195070"/>
            <wp:effectExtent l="0" t="0" r="9525" b="5080"/>
            <wp:wrapSquare wrapText="bothSides"/>
            <wp:docPr id="2" name="Picture 2" descr="Tanj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anju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390775" cy="11950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D849DB">
        <w:rPr>
          <w:rFonts w:ascii="Times New Roman" w:eastAsia="Times New Roman" w:hAnsi="Times New Roman" w:cs="Times New Roman"/>
          <w:bCs/>
          <w:sz w:val="24"/>
          <w:szCs w:val="24"/>
        </w:rPr>
        <w:t>Akciji Nacionalnog udruženja roditelja dece obolele od raka (NURDOR) u kojoj je u nedelju na Trgu slobode simbolično obeležen Svetski dan dece obolele od raka, odazvao se izuzetno veliki broj Novosađana.</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Prisutni su kupovinom balona i promotivnih materijala dali doprinos borbi protiv raka, a tačno u podne ka nebu je pušteno na stotine balona podrške sa porukom "Seti se ! Svaki dan!".</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Kako je rečeno na Trgu slobode zainteresovani mogu pomoći unapređenje lečenja dece obolele od raka iz cele Srbije slanjem SMS poruka na broj 1150, cena poruke je 100 dinara i važi za sve mreže.</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Akcija je održana pod pokroviteljstvom Ministarstva zdravlja Republike Srbije.</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Osim u Novom Sadu danas su baloni simbolično pušteni i u Beogradu, Nišu, Kragujevcu, Smederevu, Čačku, Ivanjici, Subotici, Zrenjaninu, Rumi, Novom Pazaru, Smederevskoj Palanci i Leskovcu.</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U Srbiji godišnje od raka oboli u proseku 350-oro dece. Međunarodni dan dece obolele od raka u našoj zemlji obeležava se od 2013. godine.</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Jedna od manifestacija održana je danas u Beogradu, u organizaciji udruženja “Mladice” i „Čika Boca“.</w:t>
      </w:r>
      <w:r>
        <w:rPr>
          <w:rFonts w:ascii="Times New Roman" w:eastAsia="Times New Roman" w:hAnsi="Times New Roman" w:cs="Times New Roman"/>
          <w:b/>
          <w:bCs/>
          <w:sz w:val="24"/>
          <w:szCs w:val="24"/>
        </w:rPr>
        <w:t xml:space="preserve"> </w:t>
      </w:r>
      <w:r w:rsidRPr="00D849DB">
        <w:rPr>
          <w:rFonts w:ascii="Times New Roman" w:eastAsia="Times New Roman" w:hAnsi="Times New Roman" w:cs="Times New Roman"/>
          <w:bCs/>
          <w:sz w:val="24"/>
          <w:szCs w:val="24"/>
        </w:rPr>
        <w:t>Poruka okupljene dece i roditelja bila je da se kroz humor i smeh obeleži dan, s ciljem da se pomogne mladima koji se leče, ili su se lečili od malignih bolesti.</w:t>
      </w:r>
      <w:r w:rsidRPr="00D849DB">
        <w:t xml:space="preserve"> </w:t>
      </w:r>
      <w:hyperlink r:id="rId10" w:history="1">
        <w:r w:rsidRPr="00DD4FF7">
          <w:rPr>
            <w:rStyle w:val="Hyperlink"/>
            <w:rFonts w:ascii="Times New Roman" w:eastAsia="Times New Roman" w:hAnsi="Times New Roman" w:cs="Times New Roman"/>
            <w:bCs/>
            <w:sz w:val="24"/>
            <w:szCs w:val="24"/>
          </w:rPr>
          <w:t>https://www.youtube.com/watch?v=okWaOro0dYA</w:t>
        </w:r>
      </w:hyperlink>
      <w:r>
        <w:rPr>
          <w:rFonts w:ascii="Times New Roman" w:eastAsia="Times New Roman" w:hAnsi="Times New Roman" w:cs="Times New Roman"/>
          <w:bCs/>
          <w:sz w:val="24"/>
          <w:szCs w:val="24"/>
        </w:rPr>
        <w:t xml:space="preserve"> </w:t>
      </w:r>
    </w:p>
    <w:p w:rsidR="00D849DB" w:rsidRDefault="00D849DB" w:rsidP="00D37A24">
      <w:pPr>
        <w:spacing w:after="0" w:line="240" w:lineRule="auto"/>
        <w:rPr>
          <w:rFonts w:ascii="Times New Roman" w:eastAsia="Times New Roman" w:hAnsi="Times New Roman" w:cs="Times New Roman"/>
          <w:bCs/>
          <w:sz w:val="24"/>
          <w:szCs w:val="24"/>
        </w:rPr>
      </w:pPr>
    </w:p>
    <w:p w:rsidR="00FE4FDF" w:rsidRPr="002D51CE" w:rsidRDefault="00FA79C5" w:rsidP="00FA79C5">
      <w:pPr>
        <w:spacing w:after="0" w:line="240" w:lineRule="auto"/>
        <w:jc w:val="center"/>
        <w:rPr>
          <w:rFonts w:ascii="Times New Roman" w:eastAsia="Times New Roman" w:hAnsi="Times New Roman" w:cs="Times New Roman"/>
          <w:b/>
          <w:bCs/>
          <w:color w:val="0000CC"/>
          <w:sz w:val="28"/>
          <w:szCs w:val="24"/>
        </w:rPr>
      </w:pPr>
      <w:r w:rsidRPr="002D51CE">
        <w:rPr>
          <w:rFonts w:ascii="Times New Roman" w:eastAsia="Times New Roman" w:hAnsi="Times New Roman" w:cs="Times New Roman"/>
          <w:b/>
          <w:bCs/>
          <w:color w:val="0000CC"/>
          <w:sz w:val="28"/>
          <w:szCs w:val="24"/>
        </w:rPr>
        <w:t>Nauka u „nebranom grožđu“: Istraživanja stoje - nema opreme</w:t>
      </w:r>
    </w:p>
    <w:p w:rsidR="00FE4FDF" w:rsidRPr="002D51CE" w:rsidRDefault="00FE4FDF" w:rsidP="00D37A24">
      <w:pPr>
        <w:spacing w:after="0" w:line="240" w:lineRule="auto"/>
        <w:rPr>
          <w:rFonts w:ascii="Times New Roman" w:eastAsia="Times New Roman" w:hAnsi="Times New Roman" w:cs="Times New Roman"/>
          <w:bCs/>
          <w:color w:val="0000CC"/>
          <w:sz w:val="24"/>
          <w:szCs w:val="24"/>
        </w:rPr>
      </w:pPr>
    </w:p>
    <w:p w:rsidR="00FA79C5" w:rsidRDefault="00FE4FDF" w:rsidP="00FA79C5">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rPr>
        <w:tab/>
      </w:r>
      <w:r w:rsidRPr="00FE4FDF">
        <w:rPr>
          <w:rFonts w:ascii="Times New Roman" w:eastAsia="Times New Roman" w:hAnsi="Times New Roman" w:cs="Times New Roman"/>
          <w:bCs/>
          <w:sz w:val="24"/>
          <w:szCs w:val="24"/>
        </w:rPr>
        <w:t>Srbija se zadužila da bi pokrenula naučne institucije, ali je malo šta od planiranog urađeno. Iz tri kredita vrednosti 305 miliona evra trebalo bi</w:t>
      </w:r>
      <w:r w:rsidR="00FA79C5">
        <w:rPr>
          <w:rFonts w:ascii="Times New Roman" w:eastAsia="Times New Roman" w:hAnsi="Times New Roman" w:cs="Times New Roman"/>
          <w:bCs/>
          <w:sz w:val="24"/>
          <w:szCs w:val="24"/>
        </w:rPr>
        <w:t xml:space="preserve"> da se realizuje 30 projekata. Međutim, i</w:t>
      </w:r>
      <w:r w:rsidRPr="00FE4FDF">
        <w:rPr>
          <w:rFonts w:ascii="Times New Roman" w:eastAsia="Times New Roman" w:hAnsi="Times New Roman" w:cs="Times New Roman"/>
          <w:bCs/>
          <w:sz w:val="24"/>
          <w:szCs w:val="24"/>
        </w:rPr>
        <w:t>straživanja stoje jer nema opreme</w:t>
      </w:r>
      <w:r w:rsidR="00FA79C5">
        <w:rPr>
          <w:rFonts w:ascii="Times New Roman" w:eastAsia="Times New Roman" w:hAnsi="Times New Roman" w:cs="Times New Roman"/>
          <w:bCs/>
          <w:sz w:val="24"/>
          <w:szCs w:val="24"/>
        </w:rPr>
        <w:t>.</w:t>
      </w:r>
      <w:r w:rsidR="00FA79C5" w:rsidRPr="00FA79C5">
        <w:rPr>
          <w:rFonts w:ascii="Arial" w:eastAsia="Times New Roman" w:hAnsi="Arial" w:cs="Arial"/>
          <w:noProof w:val="0"/>
          <w:color w:val="333333"/>
          <w:sz w:val="20"/>
          <w:szCs w:val="20"/>
          <w:lang w:val="en-US"/>
        </w:rPr>
        <w:t xml:space="preserve"> </w:t>
      </w:r>
      <w:r w:rsidR="00FA79C5" w:rsidRPr="00FA79C5">
        <w:rPr>
          <w:rFonts w:ascii="Times New Roman" w:eastAsia="Times New Roman" w:hAnsi="Times New Roman" w:cs="Times New Roman"/>
          <w:noProof w:val="0"/>
          <w:color w:val="333333"/>
          <w:sz w:val="24"/>
          <w:szCs w:val="20"/>
          <w:lang w:val="en-US"/>
        </w:rPr>
        <w:t>Milioni su protraćeni na projekte, pripreme građevinskih radova, dozvole objekata koji možda nikada neće ni biti izgrađeni</w:t>
      </w:r>
      <w:r w:rsidR="00FA79C5" w:rsidRPr="00FA79C5">
        <w:rPr>
          <w:rFonts w:ascii="Arial" w:eastAsia="Times New Roman" w:hAnsi="Arial" w:cs="Arial"/>
          <w:noProof w:val="0"/>
          <w:color w:val="333333"/>
          <w:sz w:val="20"/>
          <w:szCs w:val="20"/>
          <w:lang w:val="en-US"/>
        </w:rPr>
        <w:t>.</w:t>
      </w:r>
      <w:r w:rsidR="00FA79C5" w:rsidRPr="00FA79C5">
        <w:rPr>
          <w:rFonts w:ascii="Times New Roman" w:eastAsia="Times New Roman" w:hAnsi="Times New Roman" w:cs="Times New Roman"/>
          <w:bCs/>
          <w:sz w:val="24"/>
          <w:szCs w:val="24"/>
          <w:lang w:val="en-US"/>
        </w:rPr>
        <w:t>Lenja administracija kočila je poslove toliko da gotovo dve godine naučnici nisu dobijali ni materijal za istraživanja. Zbog toga su se među naučnicima i čule povike na bivšeg direktora JUP Aleksandra Simonovića. A opet, za neke projekte, komentarišu naučnici, bolje je što je bilo zastoja kako bi država još jednom promislila o njihovoj gradnji.</w:t>
      </w:r>
    </w:p>
    <w:p w:rsidR="00FE4FDF" w:rsidRPr="002D51CE" w:rsidRDefault="00FA79C5" w:rsidP="00FE4FDF">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FA79C5">
        <w:rPr>
          <w:rFonts w:ascii="Times New Roman" w:eastAsia="Times New Roman" w:hAnsi="Times New Roman" w:cs="Times New Roman"/>
          <w:bCs/>
          <w:sz w:val="24"/>
          <w:szCs w:val="24"/>
          <w:lang w:val="en-US"/>
        </w:rPr>
        <w:t xml:space="preserve">Jedan od takvih je Centar za promociju nauke. Na pripreme njegove gradnje, na međunarodni arhitektonski konkurs i projekat austrijskog arhitekte Volfganga Čapelera i slične troškove, do sada je potrošeno 2,9 miliona evra. Prvobitno je zamišljeno da taj projekat košta ukupno 15 miliona evra, da bi taj iznos za nekoliko godina narastao na neverovatnih 65 miliona </w:t>
      </w:r>
      <w:r w:rsidRPr="00FA79C5">
        <w:rPr>
          <w:rFonts w:ascii="Times New Roman" w:eastAsia="Times New Roman" w:hAnsi="Times New Roman" w:cs="Times New Roman"/>
          <w:bCs/>
          <w:sz w:val="24"/>
          <w:szCs w:val="24"/>
          <w:lang w:val="en-US"/>
        </w:rPr>
        <w:lastRenderedPageBreak/>
        <w:t>evra! U Ministarstvu prosvete, nauke i tehnološkog razvoja kažu da će još jednom pregledati sve projekte zacrtane još u vreme kada je ministar nauke bio Božidar Đelić, i da će o tome dati svoj sud. Da li će se od nečega odustati, odlučiće Vlada Srbije.</w:t>
      </w:r>
    </w:p>
    <w:p w:rsidR="00FE4FDF" w:rsidRDefault="00FE4FDF" w:rsidP="00D37A24">
      <w:pPr>
        <w:spacing w:after="0" w:line="240" w:lineRule="auto"/>
        <w:rPr>
          <w:rFonts w:ascii="Times New Roman" w:eastAsia="Times New Roman" w:hAnsi="Times New Roman" w:cs="Times New Roman"/>
          <w:bCs/>
          <w:sz w:val="24"/>
          <w:szCs w:val="24"/>
        </w:rPr>
      </w:pPr>
    </w:p>
    <w:p w:rsidR="00637775" w:rsidRPr="00F87D88" w:rsidRDefault="00637775" w:rsidP="00637775">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"Gradištanac" najbolje školske novine</w:t>
      </w:r>
    </w:p>
    <w:p w:rsidR="00637775" w:rsidRDefault="00637775" w:rsidP="00637775">
      <w:pPr>
        <w:spacing w:after="0" w:line="240" w:lineRule="auto"/>
        <w:rPr>
          <w:rFonts w:ascii="Times New Roman" w:eastAsia="Times New Roman" w:hAnsi="Times New Roman" w:cs="Times New Roman"/>
          <w:b/>
          <w:bCs/>
          <w:sz w:val="24"/>
          <w:szCs w:val="24"/>
        </w:rPr>
      </w:pPr>
    </w:p>
    <w:p w:rsidR="0099016A" w:rsidRDefault="00637775" w:rsidP="0099016A">
      <w:pPr>
        <w:spacing w:after="0" w:line="240" w:lineRule="auto"/>
        <w:jc w:val="both"/>
        <w:rPr>
          <w:rFonts w:ascii="Times New Roman" w:eastAsia="Times New Roman" w:hAnsi="Times New Roman" w:cs="Times New Roman"/>
          <w:bCs/>
          <w:sz w:val="24"/>
          <w:szCs w:val="24"/>
        </w:rPr>
      </w:pPr>
      <w:r w:rsidRPr="00637775">
        <w:rPr>
          <w:rFonts w:ascii="Times New Roman" w:eastAsia="Times New Roman" w:hAnsi="Times New Roman" w:cs="Times New Roman"/>
          <w:bCs/>
          <w:sz w:val="24"/>
          <w:szCs w:val="24"/>
          <w:lang w:eastAsia="sr-Latn-RS"/>
        </w:rPr>
        <w:drawing>
          <wp:anchor distT="0" distB="0" distL="114300" distR="114300" simplePos="0" relativeHeight="251663360" behindDoc="1" locked="0" layoutInCell="1" allowOverlap="1" wp14:anchorId="13AA5677" wp14:editId="08C3D2A0">
            <wp:simplePos x="0" y="0"/>
            <wp:positionH relativeFrom="column">
              <wp:posOffset>3799205</wp:posOffset>
            </wp:positionH>
            <wp:positionV relativeFrom="paragraph">
              <wp:posOffset>243205</wp:posOffset>
            </wp:positionV>
            <wp:extent cx="2085975" cy="1042670"/>
            <wp:effectExtent l="0" t="0" r="9525" b="5080"/>
            <wp:wrapTight wrapText="bothSides">
              <wp:wrapPolygon edited="0">
                <wp:start x="0" y="0"/>
                <wp:lineTo x="0" y="21311"/>
                <wp:lineTo x="21501" y="21311"/>
                <wp:lineTo x="21501" y="0"/>
                <wp:lineTo x="0" y="0"/>
              </wp:wrapPolygon>
            </wp:wrapTight>
            <wp:docPr id="7" name="Picture 7"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TV (Nenad Jovićević)"/>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085975" cy="10426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637775">
        <w:rPr>
          <w:rFonts w:ascii="Times New Roman" w:eastAsia="Times New Roman" w:hAnsi="Times New Roman" w:cs="Times New Roman"/>
          <w:bCs/>
          <w:sz w:val="24"/>
          <w:szCs w:val="24"/>
        </w:rPr>
        <w:t>Učenici i nastavnici Osnovne škole Svetozar Marković iz Bačkog Gradišta primili su lepu vest iz Beograda. Njihov časopis "Gradištanac" dobio je specijalnu nagradu u kategoriji osnovnoškolskih  listova.</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Društvo za srpski jezik i književnost Srbije ocenilo je školski list "Gradištanac" najboljim u Republici u kategoriji osnovnoškolskih novina.</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Posebnost lista Osnovne škole Svetozar Marković iz Bačkog Gradišta je da izlazi na srpskom i mađarskom jeziku ali, kaže glavna i odgovorna urednica Tatjana Stojić, ne još dugo.</w:t>
      </w:r>
      <w:r w:rsidR="0099016A">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"Od sledeće godine planiramo uvođenje i Romskog jezika. Ne samo za nas i našu školu interkulturalnost je veoma bitna jer je ovo višenacionalna sredina", kaže Tatjana Stojić.</w:t>
      </w:r>
    </w:p>
    <w:p w:rsidR="00637775" w:rsidRDefault="0099016A"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637775" w:rsidRPr="00637775">
        <w:rPr>
          <w:rFonts w:ascii="Times New Roman" w:eastAsia="Times New Roman" w:hAnsi="Times New Roman" w:cs="Times New Roman"/>
          <w:bCs/>
          <w:sz w:val="24"/>
          <w:szCs w:val="24"/>
        </w:rPr>
        <w:t>Desetak učenika i nekoliko nastavnika vode računa, pre svega o kvalitetu tekstova, ali i temama.</w:t>
      </w:r>
      <w:r>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"Bačko Gradište je naša tema. Ne samo škola već i selo. Želja mi je da upoznamo Bačko Gradište. Da se bavimo njegovim žiteljima. Bitno nam je da zabeležimo sve što se dešava u selu. Važna nam je istorija Bačkog Gradišta koja je toliko zanimljiva a o njoj se malo zna", objašnjava Tatjana Stojić.</w:t>
      </w:r>
      <w:r>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Dejan Marjanović i Noemi Ačai peku novinarski zanat i, kažu silno uživaju u kreiranju "Gradištanca". Među temama o kojima su do sada pisali izdvajaju nekoliko.</w:t>
      </w:r>
      <w:r w:rsidR="002D51CE">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"Najviše sam se bavio Bogdanom Dunđerskim i njegovim dvorcem Fantast. Isto tako pratio sam rad naše biblioteke i dešavanjima u njoj", kaže Dejan Marjanović.</w:t>
      </w:r>
      <w:r>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"Pisala sam o Danu škole i kako smo ga proslavili. Intervjuisala sam nekadašnjeg direktora naše škole Vajsenbeka", priča Noemi Ačai.</w:t>
      </w:r>
      <w:r>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U Školi pomalo nestrpljivo iščekuju uručenje vrednog priznanja iz Beograda koje ih, kažu, motiviše  d</w:t>
      </w:r>
      <w:r w:rsidR="00637775">
        <w:rPr>
          <w:rFonts w:ascii="Times New Roman" w:eastAsia="Times New Roman" w:hAnsi="Times New Roman" w:cs="Times New Roman"/>
          <w:bCs/>
          <w:sz w:val="24"/>
          <w:szCs w:val="24"/>
        </w:rPr>
        <w:t xml:space="preserve">a naredni broj bude još bolji </w:t>
      </w:r>
      <w:r w:rsidR="00637775" w:rsidRPr="00637775">
        <w:rPr>
          <w:rFonts w:ascii="Times New Roman" w:eastAsia="Times New Roman" w:hAnsi="Times New Roman" w:cs="Times New Roman"/>
          <w:bCs/>
          <w:sz w:val="24"/>
          <w:szCs w:val="24"/>
        </w:rPr>
        <w:t>raznovrsniji.</w:t>
      </w:r>
      <w:r w:rsidR="00637775">
        <w:rPr>
          <w:rFonts w:ascii="Times New Roman" w:eastAsia="Times New Roman" w:hAnsi="Times New Roman" w:cs="Times New Roman"/>
          <w:bCs/>
          <w:sz w:val="24"/>
          <w:szCs w:val="24"/>
        </w:rPr>
        <w:t xml:space="preserve"> </w:t>
      </w:r>
    </w:p>
    <w:p w:rsidR="00637775" w:rsidRDefault="00637775" w:rsidP="00D37A24">
      <w:pPr>
        <w:spacing w:after="0" w:line="240" w:lineRule="auto"/>
        <w:rPr>
          <w:rFonts w:ascii="Times New Roman" w:eastAsia="Times New Roman" w:hAnsi="Times New Roman" w:cs="Times New Roman"/>
          <w:bCs/>
          <w:sz w:val="24"/>
          <w:szCs w:val="24"/>
        </w:rPr>
      </w:pPr>
      <w:r w:rsidRPr="00637775">
        <w:rPr>
          <w:rFonts w:ascii="Times New Roman" w:eastAsia="Times New Roman" w:hAnsi="Times New Roman" w:cs="Times New Roman"/>
          <w:bCs/>
          <w:sz w:val="24"/>
          <w:szCs w:val="24"/>
        </w:rPr>
        <w:t> </w:t>
      </w:r>
      <w:hyperlink r:id="rId12" w:history="1">
        <w:r w:rsidRPr="00DD4FF7">
          <w:rPr>
            <w:rStyle w:val="Hyperlink"/>
            <w:rFonts w:ascii="Times New Roman" w:eastAsia="Times New Roman" w:hAnsi="Times New Roman" w:cs="Times New Roman"/>
            <w:bCs/>
            <w:sz w:val="24"/>
            <w:szCs w:val="24"/>
          </w:rPr>
          <w:t>https://www.youtube.com/watch?v=Z6uDrSKkcE8</w:t>
        </w:r>
      </w:hyperlink>
      <w:r>
        <w:rPr>
          <w:rFonts w:ascii="Times New Roman" w:eastAsia="Times New Roman" w:hAnsi="Times New Roman" w:cs="Times New Roman"/>
          <w:bCs/>
          <w:sz w:val="24"/>
          <w:szCs w:val="24"/>
        </w:rPr>
        <w:t xml:space="preserve"> </w:t>
      </w:r>
    </w:p>
    <w:p w:rsidR="00195335" w:rsidRDefault="00195335" w:rsidP="00D37A24">
      <w:pPr>
        <w:spacing w:after="0" w:line="240" w:lineRule="auto"/>
        <w:rPr>
          <w:rFonts w:ascii="Times New Roman" w:eastAsia="Times New Roman" w:hAnsi="Times New Roman" w:cs="Times New Roman"/>
          <w:bCs/>
          <w:sz w:val="24"/>
          <w:szCs w:val="24"/>
        </w:rPr>
      </w:pPr>
    </w:p>
    <w:p w:rsidR="00195335" w:rsidRPr="002D51CE" w:rsidRDefault="00195335" w:rsidP="00195335">
      <w:pPr>
        <w:spacing w:after="0" w:line="240" w:lineRule="auto"/>
        <w:jc w:val="center"/>
        <w:rPr>
          <w:rFonts w:ascii="Times New Roman" w:eastAsia="Times New Roman" w:hAnsi="Times New Roman" w:cs="Times New Roman"/>
          <w:b/>
          <w:bCs/>
          <w:color w:val="0000CC"/>
          <w:sz w:val="28"/>
          <w:szCs w:val="24"/>
        </w:rPr>
      </w:pPr>
      <w:r w:rsidRPr="002D51CE">
        <w:rPr>
          <w:rFonts w:ascii="Times New Roman" w:eastAsia="Times New Roman" w:hAnsi="Times New Roman" w:cs="Times New Roman"/>
          <w:b/>
          <w:bCs/>
          <w:color w:val="0000CC"/>
          <w:sz w:val="28"/>
          <w:szCs w:val="24"/>
        </w:rPr>
        <w:t>Skup medicinara u Novom Sadu</w:t>
      </w:r>
    </w:p>
    <w:p w:rsidR="00195335" w:rsidRDefault="00195335" w:rsidP="00195335">
      <w:pPr>
        <w:spacing w:after="0" w:line="240" w:lineRule="auto"/>
        <w:rPr>
          <w:rFonts w:ascii="Times New Roman" w:eastAsia="Times New Roman" w:hAnsi="Times New Roman" w:cs="Times New Roman"/>
          <w:bCs/>
          <w:sz w:val="24"/>
          <w:szCs w:val="24"/>
        </w:rPr>
      </w:pPr>
    </w:p>
    <w:p w:rsidR="00195335" w:rsidRDefault="00195335" w:rsidP="0019533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2D51CE">
        <w:rPr>
          <w:rFonts w:ascii="Times New Roman" w:eastAsia="Times New Roman" w:hAnsi="Times New Roman" w:cs="Times New Roman"/>
          <w:bCs/>
          <w:sz w:val="24"/>
          <w:szCs w:val="24"/>
        </w:rPr>
        <w:t>U četvrtak, 19. februara u 10 časova, na Medicinskom fakultetu u Novom Sadu biće održan Skup medicinara, manifestacija koja ima za svrhu promociju Medicinskog fakulteta.</w:t>
      </w:r>
      <w:r>
        <w:rPr>
          <w:rFonts w:ascii="Times New Roman" w:eastAsia="Times New Roman" w:hAnsi="Times New Roman" w:cs="Times New Roman"/>
          <w:bCs/>
          <w:sz w:val="24"/>
          <w:szCs w:val="24"/>
        </w:rPr>
        <w:t xml:space="preserve"> </w:t>
      </w:r>
      <w:r w:rsidRPr="002D51CE">
        <w:rPr>
          <w:rFonts w:ascii="Times New Roman" w:eastAsia="Times New Roman" w:hAnsi="Times New Roman" w:cs="Times New Roman"/>
          <w:bCs/>
          <w:sz w:val="24"/>
          <w:szCs w:val="24"/>
        </w:rPr>
        <w:t>Pokretač ove inicijative je nekadašnji student Medicinskog fakultetu u Novom Sadu Hanna Nawatha, inače državljanin Izraela, a skup se organizuje u saradnji sa Savezom s</w:t>
      </w:r>
      <w:r>
        <w:rPr>
          <w:rFonts w:ascii="Times New Roman" w:eastAsia="Times New Roman" w:hAnsi="Times New Roman" w:cs="Times New Roman"/>
          <w:bCs/>
          <w:sz w:val="24"/>
          <w:szCs w:val="24"/>
        </w:rPr>
        <w:t xml:space="preserve">tudenata Medicinskog fakulteta. </w:t>
      </w:r>
      <w:r w:rsidRPr="002D51CE">
        <w:rPr>
          <w:rFonts w:ascii="Times New Roman" w:eastAsia="Times New Roman" w:hAnsi="Times New Roman" w:cs="Times New Roman"/>
          <w:bCs/>
          <w:sz w:val="24"/>
          <w:szCs w:val="24"/>
        </w:rPr>
        <w:t>Kako se navodi u saopštenju organizatora, svoje učešće su najavili mnogi aktivni i svršeni studenti Medicinskog fakulteta, kao i m</w:t>
      </w:r>
      <w:r>
        <w:rPr>
          <w:rFonts w:ascii="Times New Roman" w:eastAsia="Times New Roman" w:hAnsi="Times New Roman" w:cs="Times New Roman"/>
          <w:bCs/>
          <w:sz w:val="24"/>
          <w:szCs w:val="24"/>
        </w:rPr>
        <w:t xml:space="preserve">edicinsko osoblje svih profila. </w:t>
      </w:r>
      <w:r w:rsidRPr="002D51CE">
        <w:rPr>
          <w:rFonts w:ascii="Times New Roman" w:eastAsia="Times New Roman" w:hAnsi="Times New Roman" w:cs="Times New Roman"/>
          <w:bCs/>
          <w:sz w:val="24"/>
          <w:szCs w:val="24"/>
        </w:rPr>
        <w:t>Cilj manifestacije je popularizacija Novog Sada u inostranstvu kao univerzitetskog centra, kao i povećanje broja inostranih studenata na Novosadskom Univerzit</w:t>
      </w:r>
      <w:r>
        <w:rPr>
          <w:rFonts w:ascii="Times New Roman" w:eastAsia="Times New Roman" w:hAnsi="Times New Roman" w:cs="Times New Roman"/>
          <w:bCs/>
          <w:sz w:val="24"/>
          <w:szCs w:val="24"/>
        </w:rPr>
        <w:t xml:space="preserve">etu. </w:t>
      </w:r>
      <w:r w:rsidRPr="002D51CE">
        <w:rPr>
          <w:rFonts w:ascii="Times New Roman" w:eastAsia="Times New Roman" w:hAnsi="Times New Roman" w:cs="Times New Roman"/>
          <w:bCs/>
          <w:sz w:val="24"/>
          <w:szCs w:val="24"/>
        </w:rPr>
        <w:t>U isto vreme Savez studenata Medicinskog fakulteta organizovaće za zainteresovane potpisavanje novih donorskih kartica.</w:t>
      </w:r>
    </w:p>
    <w:p w:rsidR="00195335" w:rsidRDefault="00195335" w:rsidP="00195335">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195335" w:rsidRPr="00F87D88" w:rsidRDefault="00195335" w:rsidP="00195335">
      <w:pPr>
        <w:spacing w:after="0" w:line="240" w:lineRule="auto"/>
        <w:jc w:val="center"/>
        <w:rPr>
          <w:rFonts w:ascii="Times New Roman" w:eastAsia="Times New Roman" w:hAnsi="Times New Roman" w:cs="Times New Roman"/>
          <w:b/>
          <w:bCs/>
          <w:color w:val="0000CC"/>
          <w:sz w:val="28"/>
          <w:szCs w:val="24"/>
        </w:rPr>
      </w:pPr>
      <w:r>
        <w:rPr>
          <w:rFonts w:ascii="Times New Roman" w:eastAsia="Times New Roman" w:hAnsi="Times New Roman" w:cs="Times New Roman"/>
          <w:b/>
          <w:bCs/>
          <w:color w:val="0000CC"/>
          <w:sz w:val="28"/>
          <w:szCs w:val="24"/>
        </w:rPr>
        <w:t>Suspendovano</w:t>
      </w:r>
      <w:r w:rsidRPr="00F87D88">
        <w:rPr>
          <w:rFonts w:ascii="Times New Roman" w:eastAsia="Times New Roman" w:hAnsi="Times New Roman" w:cs="Times New Roman"/>
          <w:b/>
          <w:bCs/>
          <w:color w:val="0000CC"/>
          <w:sz w:val="28"/>
          <w:szCs w:val="24"/>
        </w:rPr>
        <w:t xml:space="preserve"> p</w:t>
      </w:r>
      <w:r>
        <w:rPr>
          <w:rFonts w:ascii="Times New Roman" w:eastAsia="Times New Roman" w:hAnsi="Times New Roman" w:cs="Times New Roman"/>
          <w:b/>
          <w:bCs/>
          <w:color w:val="0000CC"/>
          <w:sz w:val="28"/>
          <w:szCs w:val="24"/>
        </w:rPr>
        <w:t>ravo</w:t>
      </w:r>
      <w:r w:rsidRPr="00F87D88">
        <w:rPr>
          <w:rFonts w:ascii="Times New Roman" w:eastAsia="Times New Roman" w:hAnsi="Times New Roman" w:cs="Times New Roman"/>
          <w:b/>
          <w:bCs/>
          <w:color w:val="0000CC"/>
          <w:sz w:val="28"/>
          <w:szCs w:val="24"/>
        </w:rPr>
        <w:t xml:space="preserve"> na obustavu</w:t>
      </w:r>
      <w:r w:rsidRPr="00F87D88">
        <w:rPr>
          <w:b/>
          <w:color w:val="0000CC"/>
        </w:rPr>
        <w:t xml:space="preserve"> </w:t>
      </w:r>
      <w:r w:rsidRPr="00F87D88">
        <w:rPr>
          <w:rFonts w:ascii="Times New Roman" w:eastAsia="Times New Roman" w:hAnsi="Times New Roman" w:cs="Times New Roman"/>
          <w:b/>
          <w:bCs/>
          <w:color w:val="0000CC"/>
          <w:sz w:val="28"/>
          <w:szCs w:val="24"/>
        </w:rPr>
        <w:t>u "Radosnom detinjstvu"</w:t>
      </w:r>
    </w:p>
    <w:p w:rsidR="00195335" w:rsidRDefault="00195335" w:rsidP="00195335">
      <w:pPr>
        <w:spacing w:after="0" w:line="240" w:lineRule="auto"/>
        <w:rPr>
          <w:rFonts w:ascii="Times New Roman" w:eastAsia="Times New Roman" w:hAnsi="Times New Roman" w:cs="Times New Roman"/>
          <w:bCs/>
          <w:sz w:val="24"/>
          <w:szCs w:val="24"/>
        </w:rPr>
      </w:pPr>
    </w:p>
    <w:p w:rsidR="00195335" w:rsidRDefault="00195335" w:rsidP="00195335">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ab/>
      </w:r>
      <w:r w:rsidRPr="00637775">
        <w:rPr>
          <w:rFonts w:ascii="Times New Roman" w:eastAsia="Times New Roman" w:hAnsi="Times New Roman" w:cs="Times New Roman"/>
          <w:bCs/>
          <w:sz w:val="24"/>
          <w:szCs w:val="24"/>
        </w:rPr>
        <w:t>"Odluka o minimumu procesa rada za vreme štrajka u "Radosnom detinjstvu", usvojena nedavno u Skupštini grada, predstavlja čist primer suspendovanja ustavnog prava zaposlenih na obustavu rada. Prema toj odluci, zaposleni mogu štrajkovati samo tako što će raditi praktično sve ono što rade i kada nema obustave", navodi se u saopštenju.</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Novosadske demokrate naglašavaju da DS ne može i ne želi da preuzme ulogu sindikata, ali ističu da je obaveza i DS i svih drugih odgovornih učesnika u društvenom životu Novog Sada da, kako se kaže, dignu glas protesta u situaciji kad se prava radnika u jednoj javnoj ustanovi očigledno gaze.</w:t>
      </w:r>
    </w:p>
    <w:p w:rsidR="00637775" w:rsidRDefault="00637775" w:rsidP="00D37A24">
      <w:pPr>
        <w:spacing w:after="0" w:line="240" w:lineRule="auto"/>
        <w:rPr>
          <w:rFonts w:ascii="Times New Roman" w:eastAsia="Times New Roman" w:hAnsi="Times New Roman" w:cs="Times New Roman"/>
          <w:bCs/>
          <w:sz w:val="24"/>
          <w:szCs w:val="24"/>
        </w:rPr>
      </w:pPr>
    </w:p>
    <w:p w:rsidR="00637775" w:rsidRPr="00F87D88" w:rsidRDefault="00637775" w:rsidP="00637775">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Uspešno završena škola fotografije u Titelu</w:t>
      </w:r>
    </w:p>
    <w:p w:rsidR="00637775" w:rsidRDefault="00637775" w:rsidP="00637775">
      <w:pPr>
        <w:spacing w:after="0" w:line="240" w:lineRule="auto"/>
        <w:rPr>
          <w:rFonts w:ascii="Times New Roman" w:eastAsia="Times New Roman" w:hAnsi="Times New Roman" w:cs="Times New Roman"/>
          <w:bCs/>
          <w:sz w:val="24"/>
          <w:szCs w:val="24"/>
        </w:rPr>
      </w:pPr>
    </w:p>
    <w:p w:rsidR="00637775" w:rsidRDefault="00637775" w:rsidP="002D51CE">
      <w:pPr>
        <w:spacing w:after="0" w:line="240" w:lineRule="auto"/>
        <w:jc w:val="both"/>
        <w:rPr>
          <w:rFonts w:ascii="Times New Roman" w:eastAsia="Times New Roman" w:hAnsi="Times New Roman" w:cs="Times New Roman"/>
          <w:bCs/>
          <w:sz w:val="24"/>
          <w:szCs w:val="24"/>
        </w:rPr>
      </w:pPr>
      <w:r>
        <w:rPr>
          <w:lang w:eastAsia="sr-Latn-RS"/>
        </w:rPr>
        <w:drawing>
          <wp:anchor distT="0" distB="0" distL="114300" distR="114300" simplePos="0" relativeHeight="251664384" behindDoc="0" locked="0" layoutInCell="1" allowOverlap="1" wp14:anchorId="087502CF" wp14:editId="0BF96CC2">
            <wp:simplePos x="0" y="0"/>
            <wp:positionH relativeFrom="column">
              <wp:posOffset>3638550</wp:posOffset>
            </wp:positionH>
            <wp:positionV relativeFrom="paragraph">
              <wp:posOffset>262255</wp:posOffset>
            </wp:positionV>
            <wp:extent cx="2266950" cy="1133475"/>
            <wp:effectExtent l="0" t="0" r="0" b="9525"/>
            <wp:wrapSquare wrapText="bothSides"/>
            <wp:docPr id="9" name="Picture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66950" cy="1133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Pr="00637775">
        <w:rPr>
          <w:rFonts w:ascii="Times New Roman" w:eastAsia="Times New Roman" w:hAnsi="Times New Roman" w:cs="Times New Roman"/>
          <w:bCs/>
          <w:sz w:val="24"/>
          <w:szCs w:val="24"/>
        </w:rPr>
        <w:t>Izložbom fotografija učesnika kursa, završena je besplatna škola fotografije koju je organizovalo Udruženje "Prevent" iz Novog Sada, u saradnji sa opštinama Titel i Žabalj.</w:t>
      </w:r>
      <w:r w:rsidR="002D51CE">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 xml:space="preserve">Škola fotografije trajala je tokom novembra i decembra prošle godine, a kurs je uspešno završilo 12 polaznika, prenosi portal ravnica.info. </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Voditeljka kursa Vesna Ćetojević zanimljivo, stručno i uspešno je prenela je mladima s</w:t>
      </w:r>
      <w:r>
        <w:rPr>
          <w:rFonts w:ascii="Times New Roman" w:eastAsia="Times New Roman" w:hAnsi="Times New Roman" w:cs="Times New Roman"/>
          <w:bCs/>
          <w:sz w:val="24"/>
          <w:szCs w:val="24"/>
        </w:rPr>
        <w:t xml:space="preserve">voje znanje o fotografiji. </w:t>
      </w:r>
      <w:r w:rsidRPr="00637775">
        <w:rPr>
          <w:rFonts w:ascii="Times New Roman" w:eastAsia="Times New Roman" w:hAnsi="Times New Roman" w:cs="Times New Roman"/>
          <w:bCs/>
          <w:sz w:val="24"/>
          <w:szCs w:val="24"/>
        </w:rPr>
        <w:t xml:space="preserve">Prilikom uručivanja diploma, predsednik Udruženja "Prevent" Nebojša Đurasović čestitao je učesnicima kursa i posebno se zahvalio na pomoći koju su pružili Opština Titel </w:t>
      </w:r>
      <w:r>
        <w:rPr>
          <w:rFonts w:ascii="Times New Roman" w:eastAsia="Times New Roman" w:hAnsi="Times New Roman" w:cs="Times New Roman"/>
          <w:bCs/>
          <w:sz w:val="24"/>
          <w:szCs w:val="24"/>
        </w:rPr>
        <w:t xml:space="preserve">i STŠ "Mileva Marić" iz Titela. </w:t>
      </w:r>
      <w:r w:rsidRPr="00637775">
        <w:rPr>
          <w:rFonts w:ascii="Times New Roman" w:eastAsia="Times New Roman" w:hAnsi="Times New Roman" w:cs="Times New Roman"/>
          <w:bCs/>
          <w:sz w:val="24"/>
          <w:szCs w:val="24"/>
        </w:rPr>
        <w:t>Školu fotografije finansiralo je Ministarstvo omladine i sporta Republike Srbije.</w:t>
      </w:r>
    </w:p>
    <w:p w:rsidR="00D849DB" w:rsidRDefault="00D849DB" w:rsidP="00D37A24">
      <w:pPr>
        <w:spacing w:after="0" w:line="240" w:lineRule="auto"/>
        <w:rPr>
          <w:rFonts w:ascii="Times New Roman" w:eastAsia="Times New Roman" w:hAnsi="Times New Roman" w:cs="Times New Roman"/>
          <w:bCs/>
          <w:sz w:val="24"/>
          <w:szCs w:val="24"/>
        </w:rPr>
      </w:pPr>
    </w:p>
    <w:p w:rsidR="00637775" w:rsidRPr="00F87D88" w:rsidRDefault="00637775" w:rsidP="00637775">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Pritisci na zaposlene u PU Radosno detinjstvo</w:t>
      </w:r>
    </w:p>
    <w:p w:rsidR="00637775" w:rsidRDefault="00637775" w:rsidP="00637775">
      <w:pPr>
        <w:spacing w:after="0" w:line="240" w:lineRule="auto"/>
        <w:rPr>
          <w:rFonts w:ascii="Times New Roman" w:eastAsia="Times New Roman" w:hAnsi="Times New Roman" w:cs="Times New Roman"/>
          <w:bCs/>
          <w:sz w:val="24"/>
          <w:szCs w:val="24"/>
        </w:rPr>
      </w:pPr>
    </w:p>
    <w:p w:rsidR="0099016A" w:rsidRDefault="00637775"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37775">
        <w:rPr>
          <w:rFonts w:ascii="Times New Roman" w:eastAsia="Times New Roman" w:hAnsi="Times New Roman" w:cs="Times New Roman"/>
          <w:bCs/>
          <w:sz w:val="24"/>
          <w:szCs w:val="24"/>
        </w:rPr>
        <w:t>Gradski odbor Demokratske st</w:t>
      </w:r>
      <w:r>
        <w:rPr>
          <w:rFonts w:ascii="Times New Roman" w:eastAsia="Times New Roman" w:hAnsi="Times New Roman" w:cs="Times New Roman"/>
          <w:bCs/>
          <w:sz w:val="24"/>
          <w:szCs w:val="24"/>
        </w:rPr>
        <w:t xml:space="preserve">ranke Novi Sad saopštio je </w:t>
      </w:r>
      <w:r w:rsidRPr="00637775">
        <w:rPr>
          <w:rFonts w:ascii="Times New Roman" w:eastAsia="Times New Roman" w:hAnsi="Times New Roman" w:cs="Times New Roman"/>
          <w:bCs/>
          <w:sz w:val="24"/>
          <w:szCs w:val="24"/>
        </w:rPr>
        <w:t xml:space="preserve"> da zaposleni u Predškolskoj ustanovi "Radosno detinjstvo" trpe snažne pritiske od strane poslovodstva te ustanove i gradske vlasti i da taj pritisak dostiže vrhunac pretnjama novim otkazima i faktičkom zabranom štrajka.</w:t>
      </w:r>
      <w:r w:rsidR="00F87D88">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U saopštenju se navodi da je "Radosnom detinjstvu" potrebna finansijska konsolidacija, i ističe, da se do tog cilja ne stiže "prot</w:t>
      </w:r>
      <w:r>
        <w:rPr>
          <w:rFonts w:ascii="Times New Roman" w:eastAsia="Times New Roman" w:hAnsi="Times New Roman" w:cs="Times New Roman"/>
          <w:bCs/>
          <w:sz w:val="24"/>
          <w:szCs w:val="24"/>
        </w:rPr>
        <w:t xml:space="preserve">ivzakonitim smanjenjem plata".  </w:t>
      </w:r>
      <w:r w:rsidRPr="00637775">
        <w:rPr>
          <w:rFonts w:ascii="Times New Roman" w:eastAsia="Times New Roman" w:hAnsi="Times New Roman" w:cs="Times New Roman"/>
          <w:bCs/>
          <w:sz w:val="24"/>
          <w:szCs w:val="24"/>
        </w:rPr>
        <w:t xml:space="preserve">"Vrlo brzo će se ta mera pokazati kao pogubna budući da se 'Radosno detinjstvo' suočava s brojnim tužbama koje su pokrenuli nezadovoljni radnici i koje će </w:t>
      </w:r>
      <w:r w:rsidRPr="002D51CE">
        <w:rPr>
          <w:rFonts w:ascii="Times New Roman" w:eastAsia="Times New Roman" w:hAnsi="Times New Roman" w:cs="Times New Roman"/>
          <w:bCs/>
          <w:sz w:val="24"/>
          <w:szCs w:val="24"/>
        </w:rPr>
        <w:t>svoj</w:t>
      </w:r>
      <w:r w:rsidRPr="00637775">
        <w:rPr>
          <w:rFonts w:ascii="Times New Roman" w:eastAsia="Times New Roman" w:hAnsi="Times New Roman" w:cs="Times New Roman"/>
          <w:bCs/>
          <w:sz w:val="24"/>
          <w:szCs w:val="24"/>
        </w:rPr>
        <w:t xml:space="preserve"> epilog na sudu izvesno dobiti osuđujućim presudama po ustanovu. Milionska odšteta koja će biti isplaćena može biti uvišestručena ako se za tužbe odluče i ostali radnici koji dosad nisu pokrenuli sudski spor zbog straha od gubitka posla", kaže se u saopštenju.</w:t>
      </w:r>
    </w:p>
    <w:p w:rsidR="0099016A" w:rsidRDefault="0099016A"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637775" w:rsidRPr="00637775">
        <w:rPr>
          <w:rFonts w:ascii="Times New Roman" w:eastAsia="Times New Roman" w:hAnsi="Times New Roman" w:cs="Times New Roman"/>
          <w:bCs/>
          <w:sz w:val="24"/>
          <w:szCs w:val="24"/>
        </w:rPr>
        <w:t>Među onima koji mogu osnovano tužiti tu ustanovu, kako stoji u saopštenju, nalaze se i sadašnje spremačice "koje će, kako se najavljuje, biti otpuštene s obrazloženjem da one moraju ostati bez posla kako bi se oslobodila mesta za nove vaspitačice".</w:t>
      </w:r>
      <w:r>
        <w:rPr>
          <w:rFonts w:ascii="Times New Roman" w:eastAsia="Times New Roman" w:hAnsi="Times New Roman" w:cs="Times New Roman"/>
          <w:bCs/>
          <w:sz w:val="24"/>
          <w:szCs w:val="24"/>
        </w:rPr>
        <w:t xml:space="preserve"> </w:t>
      </w:r>
      <w:r w:rsidR="00637775" w:rsidRPr="00637775">
        <w:rPr>
          <w:rFonts w:ascii="Times New Roman" w:eastAsia="Times New Roman" w:hAnsi="Times New Roman" w:cs="Times New Roman"/>
          <w:bCs/>
          <w:sz w:val="24"/>
          <w:szCs w:val="24"/>
        </w:rPr>
        <w:t>U DS smatraju da se potreba za prijemom novih vaspitača može zadovoljiti u skladu sa zakonom, pribavljanjem saglasnosti nadležnog državnog organa, jer je u ovom slučaju reč o opravdanom zapošljavanju u novim vrtićima.</w:t>
      </w:r>
    </w:p>
    <w:p w:rsidR="00637775" w:rsidRDefault="00637775" w:rsidP="00D37A24">
      <w:pPr>
        <w:spacing w:after="0" w:line="240" w:lineRule="auto"/>
        <w:rPr>
          <w:rFonts w:ascii="Times New Roman" w:eastAsia="Times New Roman" w:hAnsi="Times New Roman" w:cs="Times New Roman"/>
          <w:bCs/>
          <w:sz w:val="24"/>
          <w:szCs w:val="24"/>
        </w:rPr>
      </w:pPr>
    </w:p>
    <w:p w:rsidR="00637775" w:rsidRPr="00F87D88" w:rsidRDefault="00637775" w:rsidP="00637775">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Subotica: Šetnja podrške</w:t>
      </w:r>
    </w:p>
    <w:p w:rsidR="00637775" w:rsidRDefault="00637775" w:rsidP="00637775">
      <w:pPr>
        <w:spacing w:after="0" w:line="240" w:lineRule="auto"/>
        <w:rPr>
          <w:rFonts w:ascii="Times New Roman" w:eastAsia="Times New Roman" w:hAnsi="Times New Roman" w:cs="Times New Roman"/>
          <w:b/>
          <w:bCs/>
          <w:sz w:val="24"/>
          <w:szCs w:val="24"/>
        </w:rPr>
      </w:pPr>
    </w:p>
    <w:p w:rsidR="00637775" w:rsidRDefault="00637775"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637775">
        <w:rPr>
          <w:rFonts w:ascii="Times New Roman" w:eastAsia="Times New Roman" w:hAnsi="Times New Roman" w:cs="Times New Roman"/>
          <w:bCs/>
          <w:sz w:val="24"/>
          <w:szCs w:val="24"/>
        </w:rPr>
        <w:t>Unija srednjoškolaca Srbije, uz pomoć Kancelari</w:t>
      </w:r>
      <w:r>
        <w:rPr>
          <w:rFonts w:ascii="Times New Roman" w:eastAsia="Times New Roman" w:hAnsi="Times New Roman" w:cs="Times New Roman"/>
          <w:bCs/>
          <w:sz w:val="24"/>
          <w:szCs w:val="24"/>
        </w:rPr>
        <w:t>je za mlade grada Subotice, u nedelju se  priključila</w:t>
      </w:r>
      <w:r w:rsidRPr="00637775">
        <w:rPr>
          <w:rFonts w:ascii="Times New Roman" w:eastAsia="Times New Roman" w:hAnsi="Times New Roman" w:cs="Times New Roman"/>
          <w:bCs/>
          <w:sz w:val="24"/>
          <w:szCs w:val="24"/>
        </w:rPr>
        <w:t xml:space="preserve"> obeležavanju Svetskog dana de</w:t>
      </w:r>
      <w:r>
        <w:rPr>
          <w:rFonts w:ascii="Times New Roman" w:eastAsia="Times New Roman" w:hAnsi="Times New Roman" w:cs="Times New Roman"/>
          <w:bCs/>
          <w:sz w:val="24"/>
          <w:szCs w:val="24"/>
        </w:rPr>
        <w:t xml:space="preserve">ce obolele od raka i organizovala </w:t>
      </w:r>
      <w:r w:rsidRPr="00637775">
        <w:rPr>
          <w:rFonts w:ascii="Times New Roman" w:eastAsia="Times New Roman" w:hAnsi="Times New Roman" w:cs="Times New Roman"/>
          <w:bCs/>
          <w:sz w:val="24"/>
          <w:szCs w:val="24"/>
        </w:rPr>
        <w:t xml:space="preserve">u Subotici šetnju </w:t>
      </w:r>
      <w:r w:rsidRPr="00637775">
        <w:rPr>
          <w:rFonts w:ascii="Times New Roman" w:eastAsia="Times New Roman" w:hAnsi="Times New Roman" w:cs="Times New Roman"/>
          <w:bCs/>
          <w:sz w:val="24"/>
          <w:szCs w:val="24"/>
        </w:rPr>
        <w:lastRenderedPageBreak/>
        <w:t>podrške.</w:t>
      </w:r>
      <w:r>
        <w:rPr>
          <w:rFonts w:ascii="Times New Roman" w:eastAsia="Times New Roman" w:hAnsi="Times New Roman" w:cs="Times New Roman"/>
          <w:bCs/>
          <w:sz w:val="24"/>
          <w:szCs w:val="24"/>
        </w:rPr>
        <w:t xml:space="preserve"> Šetnja je krenula</w:t>
      </w:r>
      <w:r w:rsidRPr="00637775">
        <w:rPr>
          <w:rFonts w:ascii="Times New Roman" w:eastAsia="Times New Roman" w:hAnsi="Times New Roman" w:cs="Times New Roman"/>
          <w:bCs/>
          <w:sz w:val="24"/>
          <w:szCs w:val="24"/>
        </w:rPr>
        <w:t xml:space="preserve"> za 15.30 časova, od Hale sportova do trga.</w:t>
      </w:r>
      <w:r>
        <w:rPr>
          <w:rFonts w:ascii="Times New Roman" w:eastAsia="Times New Roman" w:hAnsi="Times New Roman" w:cs="Times New Roman"/>
          <w:bCs/>
          <w:sz w:val="24"/>
          <w:szCs w:val="24"/>
        </w:rPr>
        <w:t xml:space="preserve"> Na trgu je </w:t>
      </w:r>
      <w:r w:rsidRPr="00637775">
        <w:rPr>
          <w:rFonts w:ascii="Times New Roman" w:eastAsia="Times New Roman" w:hAnsi="Times New Roman" w:cs="Times New Roman"/>
          <w:bCs/>
          <w:sz w:val="24"/>
          <w:szCs w:val="24"/>
        </w:rPr>
        <w:t xml:space="preserve"> organizovana prezentacija karatea, kao i simbolična prodaja ukrasnih teglica. Sav prikupljeni novac biće uplaćen na račun organizacije "Čika Boca" i iskorišćen za organizovanje kampa za decu sa</w:t>
      </w:r>
      <w:r>
        <w:rPr>
          <w:rFonts w:ascii="Times New Roman" w:eastAsia="Times New Roman" w:hAnsi="Times New Roman" w:cs="Times New Roman"/>
          <w:bCs/>
          <w:sz w:val="24"/>
          <w:szCs w:val="24"/>
        </w:rPr>
        <w:t xml:space="preserve"> malignim oboljenjima</w:t>
      </w:r>
      <w:r w:rsidRPr="00637775">
        <w:rPr>
          <w:rFonts w:ascii="Times New Roman" w:eastAsia="Times New Roman" w:hAnsi="Times New Roman" w:cs="Times New Roman"/>
          <w:bCs/>
          <w:sz w:val="24"/>
          <w:szCs w:val="24"/>
        </w:rPr>
        <w:t xml:space="preserve">. </w:t>
      </w:r>
    </w:p>
    <w:p w:rsidR="00637775" w:rsidRPr="00637775" w:rsidRDefault="00637775"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637775">
        <w:rPr>
          <w:rFonts w:ascii="Times New Roman" w:eastAsia="Times New Roman" w:hAnsi="Times New Roman" w:cs="Times New Roman"/>
          <w:bCs/>
          <w:sz w:val="24"/>
          <w:szCs w:val="24"/>
        </w:rPr>
        <w:t>USS i Kancelarija za mlade pozvali su sve da im se pridruže.</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Akcija "Seti se! Svaki dan!"</w:t>
      </w:r>
      <w:r>
        <w:rPr>
          <w:rFonts w:ascii="Times New Roman" w:eastAsia="Times New Roman" w:hAnsi="Times New Roman" w:cs="Times New Roman"/>
          <w:bCs/>
          <w:sz w:val="24"/>
          <w:szCs w:val="24"/>
        </w:rPr>
        <w:t> - čime je simbolično</w:t>
      </w:r>
      <w:r w:rsidRPr="00637775">
        <w:rPr>
          <w:rFonts w:ascii="Times New Roman" w:eastAsia="Times New Roman" w:hAnsi="Times New Roman" w:cs="Times New Roman"/>
          <w:bCs/>
          <w:sz w:val="24"/>
          <w:szCs w:val="24"/>
        </w:rPr>
        <w:t xml:space="preserve"> obeležen Svetski d</w:t>
      </w:r>
      <w:r>
        <w:rPr>
          <w:rFonts w:ascii="Times New Roman" w:eastAsia="Times New Roman" w:hAnsi="Times New Roman" w:cs="Times New Roman"/>
          <w:bCs/>
          <w:sz w:val="24"/>
          <w:szCs w:val="24"/>
        </w:rPr>
        <w:t>an dece obolele od raka, održan  j</w:t>
      </w:r>
      <w:r w:rsidRPr="00637775">
        <w:rPr>
          <w:rFonts w:ascii="Times New Roman" w:eastAsia="Times New Roman" w:hAnsi="Times New Roman" w:cs="Times New Roman"/>
          <w:bCs/>
          <w:sz w:val="24"/>
          <w:szCs w:val="24"/>
        </w:rPr>
        <w:t>e i u Beogradu, Novom Sadu (Trg slobode), Nišu (plato kod Kalče), Kragujevcu (Kralja Petra, kod krsta), Smederevu (Centralni trg), Čačku (Gradsko šetalište - Dom kulture) , Ivanjici (centar grada), Zrenjaninu (Trg kralja Aleksandra I Karađorđevića), Rumi (Gradski trg, kod fontane), Novom Pazaru (Trg 28. novembra šetalište), Smederevskoj Palanci (I srpskog ustanka, kod fontane) i Leskovcu (Centralni park, kod fontane).</w:t>
      </w:r>
    </w:p>
    <w:p w:rsidR="00637775" w:rsidRDefault="00637775" w:rsidP="00D37A24">
      <w:pPr>
        <w:spacing w:after="0" w:line="240" w:lineRule="auto"/>
        <w:rPr>
          <w:rFonts w:ascii="Times New Roman" w:eastAsia="Times New Roman" w:hAnsi="Times New Roman" w:cs="Times New Roman"/>
          <w:bCs/>
          <w:sz w:val="24"/>
          <w:szCs w:val="24"/>
        </w:rPr>
      </w:pPr>
    </w:p>
    <w:p w:rsidR="00637775" w:rsidRPr="00F87D88" w:rsidRDefault="00637775" w:rsidP="00637775">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Akcija na Gradskom trgu "Seti se! Svaki dan!"</w:t>
      </w:r>
    </w:p>
    <w:p w:rsidR="00637775" w:rsidRDefault="00637775" w:rsidP="00F87D88">
      <w:pPr>
        <w:spacing w:after="0" w:line="240" w:lineRule="auto"/>
        <w:jc w:val="both"/>
        <w:rPr>
          <w:rFonts w:ascii="Times New Roman" w:eastAsia="Times New Roman" w:hAnsi="Times New Roman" w:cs="Times New Roman"/>
          <w:b/>
          <w:bCs/>
          <w:sz w:val="24"/>
          <w:szCs w:val="24"/>
        </w:rPr>
      </w:pPr>
    </w:p>
    <w:p w:rsidR="00F87D88" w:rsidRDefault="00637775"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Pr>
          <w:rFonts w:ascii="Times New Roman" w:eastAsia="Times New Roman" w:hAnsi="Times New Roman" w:cs="Times New Roman"/>
          <w:bCs/>
          <w:sz w:val="24"/>
          <w:szCs w:val="24"/>
        </w:rPr>
        <w:t>U nedelju j</w:t>
      </w:r>
      <w:r w:rsidRPr="00637775">
        <w:rPr>
          <w:rFonts w:ascii="Times New Roman" w:eastAsia="Times New Roman" w:hAnsi="Times New Roman" w:cs="Times New Roman"/>
          <w:bCs/>
          <w:sz w:val="24"/>
          <w:szCs w:val="24"/>
        </w:rPr>
        <w:t>e u</w:t>
      </w:r>
      <w:r>
        <w:rPr>
          <w:rFonts w:ascii="Times New Roman" w:eastAsia="Times New Roman" w:hAnsi="Times New Roman" w:cs="Times New Roman"/>
          <w:bCs/>
          <w:sz w:val="24"/>
          <w:szCs w:val="24"/>
        </w:rPr>
        <w:t xml:space="preserve"> 12 časova na Gradskom trgu</w:t>
      </w:r>
      <w:r w:rsidRPr="00637775">
        <w:rPr>
          <w:rFonts w:ascii="Times New Roman" w:eastAsia="Times New Roman" w:hAnsi="Times New Roman" w:cs="Times New Roman"/>
          <w:bCs/>
          <w:sz w:val="24"/>
          <w:szCs w:val="24"/>
        </w:rPr>
        <w:t xml:space="preserve"> obeležen Svetski dan dece obolele od raka.</w:t>
      </w:r>
      <w:r w:rsidRPr="00637775">
        <w:rPr>
          <w:rFonts w:ascii="Times New Roman" w:eastAsia="Times New Roman" w:hAnsi="Times New Roman" w:cs="Times New Roman"/>
          <w:bCs/>
          <w:sz w:val="24"/>
          <w:szCs w:val="24"/>
          <w:lang w:eastAsia="sr-Latn-RS"/>
        </w:rPr>
        <w:drawing>
          <wp:anchor distT="0" distB="0" distL="114300" distR="114300" simplePos="0" relativeHeight="251665408" behindDoc="1" locked="0" layoutInCell="1" allowOverlap="1" wp14:anchorId="03F2CF71" wp14:editId="150CC545">
            <wp:simplePos x="0" y="0"/>
            <wp:positionH relativeFrom="column">
              <wp:posOffset>3571875</wp:posOffset>
            </wp:positionH>
            <wp:positionV relativeFrom="paragraph">
              <wp:posOffset>288925</wp:posOffset>
            </wp:positionV>
            <wp:extent cx="2438400" cy="1219200"/>
            <wp:effectExtent l="0" t="0" r="0" b="0"/>
            <wp:wrapTight wrapText="bothSides">
              <wp:wrapPolygon edited="0">
                <wp:start x="0" y="0"/>
                <wp:lineTo x="0" y="21263"/>
                <wp:lineTo x="21431" y="21263"/>
                <wp:lineTo x="21431" y="0"/>
                <wp:lineTo x="0" y="0"/>
              </wp:wrapPolygon>
            </wp:wrapTight>
            <wp:docPr id="12" name="Picture 12" descr="rum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uma.rs"/>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438400"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F87D88">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Akcija, koja j</w:t>
      </w:r>
      <w:r w:rsidRPr="00637775">
        <w:rPr>
          <w:rFonts w:ascii="Times New Roman" w:eastAsia="Times New Roman" w:hAnsi="Times New Roman" w:cs="Times New Roman"/>
          <w:bCs/>
          <w:sz w:val="24"/>
          <w:szCs w:val="24"/>
        </w:rPr>
        <w:t>e</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 xml:space="preserve"> sprovedena u preko 10 gradova širom Srbije, nosi naziv "Seti se! Svaki dan!", a organizator je Nacionalno udruženje roditelja dece obolele od raka.</w:t>
      </w:r>
      <w:r>
        <w:rPr>
          <w:rFonts w:ascii="Times New Roman" w:eastAsia="Times New Roman" w:hAnsi="Times New Roman" w:cs="Times New Roman"/>
          <w:bCs/>
          <w:sz w:val="24"/>
          <w:szCs w:val="24"/>
        </w:rPr>
        <w:t xml:space="preserve"> </w:t>
      </w:r>
      <w:r w:rsidRPr="00637775">
        <w:rPr>
          <w:rFonts w:ascii="Times New Roman" w:eastAsia="Times New Roman" w:hAnsi="Times New Roman" w:cs="Times New Roman"/>
          <w:bCs/>
          <w:sz w:val="24"/>
          <w:szCs w:val="24"/>
        </w:rPr>
        <w:t>U 12 časova počeće emitovanje koncerta Aleksandra Simića u saradnji sa muzičkom omladinom Beograda i Radio Beogradom 1 koji će direktno prenositi koncert iz Kulturnog centra Beograda.</w:t>
      </w:r>
    </w:p>
    <w:p w:rsidR="00637775" w:rsidRDefault="00F87D88"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U 13 časova prisutnima se obratilq</w:t>
      </w:r>
      <w:r w:rsidR="00637775" w:rsidRPr="00637775">
        <w:rPr>
          <w:rFonts w:ascii="Times New Roman" w:eastAsia="Times New Roman" w:hAnsi="Times New Roman" w:cs="Times New Roman"/>
          <w:bCs/>
          <w:sz w:val="24"/>
          <w:szCs w:val="24"/>
        </w:rPr>
        <w:t xml:space="preserve"> dr Snežana Bojanić Stojić, direktorica Doma zdravlja Ruma, a predviđeno je i masovno puštanje balona podrške sa Gradskog trga.</w:t>
      </w:r>
      <w:r>
        <w:rPr>
          <w:rFonts w:ascii="Times New Roman" w:eastAsia="Times New Roman" w:hAnsi="Times New Roman" w:cs="Times New Roman"/>
          <w:bCs/>
          <w:sz w:val="24"/>
          <w:szCs w:val="24"/>
        </w:rPr>
        <w:t xml:space="preserve"> Tokom akcije j</w:t>
      </w:r>
      <w:r w:rsidR="00637775" w:rsidRPr="00637775">
        <w:rPr>
          <w:rFonts w:ascii="Times New Roman" w:eastAsia="Times New Roman" w:hAnsi="Times New Roman" w:cs="Times New Roman"/>
          <w:bCs/>
          <w:sz w:val="24"/>
          <w:szCs w:val="24"/>
        </w:rPr>
        <w:t>e prikupljan i dobrovoljni prilog za podršku velikom projektu rekonstrukcije dečijeg hemato - onkološkog odeljenja u Nišu koje je od svih pet dečijih odeljenja u najlošijem stanju.</w:t>
      </w:r>
    </w:p>
    <w:p w:rsidR="002D51CE" w:rsidRPr="00637775" w:rsidRDefault="002D51CE" w:rsidP="00F87D88">
      <w:pPr>
        <w:spacing w:after="0" w:line="240" w:lineRule="auto"/>
        <w:jc w:val="both"/>
        <w:rPr>
          <w:rFonts w:ascii="Times New Roman" w:eastAsia="Times New Roman" w:hAnsi="Times New Roman" w:cs="Times New Roman"/>
          <w:bCs/>
          <w:sz w:val="24"/>
          <w:szCs w:val="24"/>
        </w:rPr>
      </w:pPr>
    </w:p>
    <w:p w:rsidR="00843821" w:rsidRPr="002D51CE" w:rsidRDefault="00843821" w:rsidP="00843821">
      <w:pPr>
        <w:spacing w:after="0" w:line="240" w:lineRule="auto"/>
        <w:jc w:val="center"/>
        <w:rPr>
          <w:rFonts w:ascii="Times New Roman" w:eastAsia="Times New Roman" w:hAnsi="Times New Roman" w:cs="Times New Roman"/>
          <w:b/>
          <w:bCs/>
          <w:color w:val="0000CC"/>
          <w:sz w:val="28"/>
          <w:szCs w:val="24"/>
        </w:rPr>
      </w:pPr>
      <w:r w:rsidRPr="002D51CE">
        <w:rPr>
          <w:rFonts w:ascii="Times New Roman" w:eastAsia="Times New Roman" w:hAnsi="Times New Roman" w:cs="Times New Roman"/>
          <w:b/>
          <w:bCs/>
          <w:color w:val="0000CC"/>
          <w:sz w:val="28"/>
          <w:szCs w:val="24"/>
        </w:rPr>
        <w:t>Priprema se nova Strategija za unapredjenje položaja Roma</w:t>
      </w:r>
    </w:p>
    <w:p w:rsidR="00843821" w:rsidRPr="00843821" w:rsidRDefault="00843821" w:rsidP="00843821">
      <w:pPr>
        <w:spacing w:after="0" w:line="240" w:lineRule="auto"/>
        <w:rPr>
          <w:rFonts w:ascii="Times New Roman" w:eastAsia="Times New Roman" w:hAnsi="Times New Roman" w:cs="Times New Roman"/>
          <w:bCs/>
          <w:sz w:val="24"/>
          <w:szCs w:val="24"/>
        </w:rPr>
      </w:pPr>
    </w:p>
    <w:p w:rsidR="002D51CE"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843821" w:rsidRPr="00843821">
        <w:rPr>
          <w:rFonts w:ascii="Times New Roman" w:eastAsia="Times New Roman" w:hAnsi="Times New Roman" w:cs="Times New Roman"/>
          <w:bCs/>
          <w:sz w:val="24"/>
          <w:szCs w:val="24"/>
        </w:rPr>
        <w:t xml:space="preserve">Srbija je počela pripreme za izradu nove strategije za unapredjenje položaja Roma, kojom će se definisati potezi države u narednih pet godina, izjavila je u ponedeljak direktorka Vladine kancelarije za ljudska i manjinska prava Suzana Paunović.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Ta kancelarija je u Beogradu priredila konferenciju "U susret novoj strategiji za unapredjivanje položaja Roma", a raspravljalo se o polaznim osnovama ovog dokumenta.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Paunović je podsetila da je prethodna strategija usvojena 2009. odine, a da novi dokument koji je bitan i u procesu evrointegracije Srbije, treba da bude donet u trećem kvartalu ove godine.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"Prethodna strategija dala je značajne rezultate. Bilo je pomaka u obrazovanju i postignuta je veća uključenost (Roma) u obrazovni sistem. Poboljšanja je bilo i kada je reč o izdavanju dokumenata za neregistrovanu romsku populaciju", kazala je Paunović novinarima u Beogradu. </w:t>
      </w:r>
    </w:p>
    <w:p w:rsidR="002D51CE"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843821" w:rsidRPr="00843821">
        <w:rPr>
          <w:rFonts w:ascii="Times New Roman" w:eastAsia="Times New Roman" w:hAnsi="Times New Roman" w:cs="Times New Roman"/>
          <w:bCs/>
          <w:sz w:val="24"/>
          <w:szCs w:val="24"/>
        </w:rPr>
        <w:t xml:space="preserve">Nova strategija će pratiti politiku Vlade Srbije u procesu pridruživanja EU, a to je deo akcionog plana za pregovaračko Poglavlje 23, koje se bavi vladavinom prava.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"Strategija sadrži nove izazove, pre svega što se tiče stanovanja", kazala je Paunović i dodala da se procenjuje da u Srbiji ima 750 neformalnih, nehigijenskih romskih naselja.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Direktorka Kancelarije je navela i da je jedan od ciljeva da se obezbedi veći broj stipendija za romske djake. </w:t>
      </w:r>
      <w:r>
        <w:rPr>
          <w:rFonts w:ascii="Times New Roman" w:eastAsia="Times New Roman" w:hAnsi="Times New Roman" w:cs="Times New Roman"/>
          <w:bCs/>
          <w:sz w:val="24"/>
          <w:szCs w:val="24"/>
        </w:rPr>
        <w:t xml:space="preserve"> </w:t>
      </w:r>
      <w:r w:rsidR="00843821" w:rsidRPr="00843821">
        <w:rPr>
          <w:rFonts w:ascii="Times New Roman" w:eastAsia="Times New Roman" w:hAnsi="Times New Roman" w:cs="Times New Roman"/>
          <w:bCs/>
          <w:sz w:val="24"/>
          <w:szCs w:val="24"/>
        </w:rPr>
        <w:t xml:space="preserve">Ona je najavila da će biti </w:t>
      </w:r>
      <w:r w:rsidR="00843821" w:rsidRPr="00843821">
        <w:rPr>
          <w:rFonts w:ascii="Times New Roman" w:eastAsia="Times New Roman" w:hAnsi="Times New Roman" w:cs="Times New Roman"/>
          <w:bCs/>
          <w:sz w:val="24"/>
          <w:szCs w:val="24"/>
        </w:rPr>
        <w:lastRenderedPageBreak/>
        <w:t xml:space="preserve">formirano medjuministarsko telo koje će se baviti Strategijom, a biće uključeni i eksperti, kao i romske nevladine organizacije. </w:t>
      </w:r>
    </w:p>
    <w:p w:rsidR="00CC03AF"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843821" w:rsidRPr="00843821">
        <w:rPr>
          <w:rFonts w:ascii="Times New Roman" w:eastAsia="Times New Roman" w:hAnsi="Times New Roman" w:cs="Times New Roman"/>
          <w:bCs/>
          <w:sz w:val="24"/>
          <w:szCs w:val="24"/>
        </w:rPr>
        <w:t xml:space="preserve">Predsednik Lige Roma Osman Balić istakao je da nova strategija za unapredjenje položaja Roma treba da bude obavezujuća, i da posebna pažnja treba da bude posvećena kulturi i umetnosti Roma. </w:t>
      </w:r>
      <w:r>
        <w:rPr>
          <w:rFonts w:ascii="Times New Roman" w:eastAsia="Times New Roman" w:hAnsi="Times New Roman" w:cs="Times New Roman"/>
          <w:bCs/>
          <w:sz w:val="24"/>
          <w:szCs w:val="24"/>
        </w:rPr>
        <w:t xml:space="preserve"> Zaključak učesnika sk</w:t>
      </w:r>
      <w:r w:rsidR="00843821" w:rsidRPr="00843821">
        <w:rPr>
          <w:rFonts w:ascii="Times New Roman" w:eastAsia="Times New Roman" w:hAnsi="Times New Roman" w:cs="Times New Roman"/>
          <w:bCs/>
          <w:sz w:val="24"/>
          <w:szCs w:val="24"/>
        </w:rPr>
        <w:t>upa je da Strategija mora da bude doneta uz učešće stručne javnosti i predstavnika romske zajednice, a ceo proces mora da bude transparentan.</w:t>
      </w:r>
    </w:p>
    <w:p w:rsidR="002D51CE" w:rsidRPr="00F87D88" w:rsidRDefault="002D51CE" w:rsidP="002D51CE">
      <w:pPr>
        <w:spacing w:after="0" w:line="240" w:lineRule="auto"/>
        <w:rPr>
          <w:rFonts w:ascii="Times New Roman" w:eastAsia="Times New Roman" w:hAnsi="Times New Roman" w:cs="Times New Roman"/>
          <w:bCs/>
          <w:color w:val="0000CC"/>
          <w:sz w:val="24"/>
          <w:szCs w:val="24"/>
        </w:rPr>
      </w:pPr>
    </w:p>
    <w:p w:rsidR="002D51CE" w:rsidRPr="00F87D88" w:rsidRDefault="002D51CE" w:rsidP="002D51CE">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Senta: "Besede u Zoranovu čast"</w:t>
      </w:r>
    </w:p>
    <w:p w:rsidR="002D51CE" w:rsidRDefault="002D51CE" w:rsidP="002D51CE">
      <w:pPr>
        <w:spacing w:after="0" w:line="240" w:lineRule="auto"/>
        <w:rPr>
          <w:rFonts w:ascii="Times New Roman" w:eastAsia="Times New Roman" w:hAnsi="Times New Roman" w:cs="Times New Roman"/>
          <w:b/>
          <w:bCs/>
          <w:sz w:val="24"/>
          <w:szCs w:val="24"/>
        </w:rPr>
      </w:pPr>
    </w:p>
    <w:p w:rsidR="002D51CE" w:rsidRDefault="002D51CE" w:rsidP="002D51CE">
      <w:pPr>
        <w:spacing w:after="0" w:line="240" w:lineRule="auto"/>
        <w:jc w:val="both"/>
        <w:rPr>
          <w:rFonts w:ascii="Times New Roman" w:eastAsia="Times New Roman" w:hAnsi="Times New Roman" w:cs="Times New Roman"/>
          <w:bCs/>
          <w:sz w:val="24"/>
          <w:szCs w:val="24"/>
        </w:rPr>
      </w:pPr>
      <w:r w:rsidRPr="004A1AB8">
        <w:rPr>
          <w:rFonts w:ascii="Times New Roman" w:eastAsia="Times New Roman" w:hAnsi="Times New Roman" w:cs="Times New Roman"/>
          <w:bCs/>
          <w:sz w:val="24"/>
          <w:szCs w:val="24"/>
          <w:lang w:eastAsia="sr-Latn-RS"/>
        </w:rPr>
        <w:drawing>
          <wp:anchor distT="0" distB="0" distL="114300" distR="114300" simplePos="0" relativeHeight="251667456" behindDoc="0" locked="0" layoutInCell="1" allowOverlap="1" wp14:anchorId="67E92375" wp14:editId="76023510">
            <wp:simplePos x="0" y="0"/>
            <wp:positionH relativeFrom="column">
              <wp:posOffset>3800475</wp:posOffset>
            </wp:positionH>
            <wp:positionV relativeFrom="paragraph">
              <wp:posOffset>237490</wp:posOffset>
            </wp:positionV>
            <wp:extent cx="2095500" cy="1047750"/>
            <wp:effectExtent l="0" t="0" r="0" b="0"/>
            <wp:wrapSquare wrapText="bothSides"/>
            <wp:docPr id="3" name="Picture 3" descr="ds.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ds.org.rs"/>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sz w:val="24"/>
          <w:szCs w:val="24"/>
        </w:rPr>
        <w:tab/>
      </w:r>
      <w:r w:rsidRPr="004A1AB8">
        <w:rPr>
          <w:rFonts w:ascii="Times New Roman" w:eastAsia="Times New Roman" w:hAnsi="Times New Roman" w:cs="Times New Roman"/>
          <w:bCs/>
          <w:sz w:val="24"/>
          <w:szCs w:val="24"/>
        </w:rPr>
        <w:t>Demokratska stranka i Fondacija dr Zoran Đinđić deseti put organizuju takmičenje u besedništvu</w:t>
      </w:r>
      <w:r>
        <w:rPr>
          <w:rFonts w:ascii="Times New Roman" w:eastAsia="Times New Roman" w:hAnsi="Times New Roman" w:cs="Times New Roman"/>
          <w:bCs/>
          <w:sz w:val="24"/>
          <w:szCs w:val="24"/>
        </w:rPr>
        <w:t xml:space="preserve"> za mlade</w:t>
      </w:r>
      <w:r w:rsidRPr="004A1AB8">
        <w:rPr>
          <w:rFonts w:ascii="Times New Roman" w:eastAsia="Times New Roman" w:hAnsi="Times New Roman" w:cs="Times New Roman"/>
          <w:bCs/>
          <w:sz w:val="24"/>
          <w:szCs w:val="24"/>
        </w:rPr>
        <w:t xml:space="preserve"> pod nazivom "Besede u Zoranovu čast", u znak sećanja na prvog demokratskog premijera Srbije i predsednika Demokratske stranke dr Zorana Đinđića.</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Tema ovogodišnjeg takmičenja je citat Zorana Đinđića "Život je ono što od njega napravimo. I Srbija je ono što od nje napravimo."</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 xml:space="preserve">Kvalifikacioni ciklus takmičenja </w:t>
      </w:r>
      <w:r>
        <w:rPr>
          <w:rFonts w:ascii="Times New Roman" w:eastAsia="Times New Roman" w:hAnsi="Times New Roman" w:cs="Times New Roman"/>
          <w:bCs/>
          <w:sz w:val="24"/>
          <w:szCs w:val="24"/>
        </w:rPr>
        <w:t>je počeo</w:t>
      </w:r>
      <w:r w:rsidRPr="004A1AB8">
        <w:rPr>
          <w:rFonts w:ascii="Times New Roman" w:eastAsia="Times New Roman" w:hAnsi="Times New Roman" w:cs="Times New Roman"/>
          <w:bCs/>
          <w:sz w:val="24"/>
          <w:szCs w:val="24"/>
        </w:rPr>
        <w:t xml:space="preserve"> u nedelju, 15. februara 2015. u Senti. Kvalitet besede, originalnost izvođenja, jasnost poruke i reakciju publike ocenjivaće stručni žiri u sledećem sastavu:</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Antonela Riha, urednica nedeljnika NIN, Aleksandra Jerkov, narodna poslanica DS, Boris Isaković, glumac, Izabela Šantić, profesorka nemačkog jezika, rediteljka i glumica i Mariaš Endre, novinar.</w:t>
      </w:r>
    </w:p>
    <w:p w:rsidR="002D51CE" w:rsidRPr="004A1AB8" w:rsidRDefault="002D51CE"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Takmičenje je </w:t>
      </w:r>
      <w:r w:rsidRPr="004A1AB8">
        <w:rPr>
          <w:rFonts w:ascii="Times New Roman" w:eastAsia="Times New Roman" w:hAnsi="Times New Roman" w:cs="Times New Roman"/>
          <w:bCs/>
          <w:sz w:val="24"/>
          <w:szCs w:val="24"/>
        </w:rPr>
        <w:t xml:space="preserve"> održano u sali Doma kulture, Glavni trg br. 4 u Senti, sa početkom u 17 časova. </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Kvalifikaciona takmičenja biće održana i u Beogradu, Smederevskoj Palanci, Nišu, Užicu, Pančevu, Novom Sadu, Vladičinom Hanu, Sremskoj Mitrovici, Leskovcu, Kragujevcu. Pobednici kvalifikacija boriće se svojim besedničkim veštinama na finalnom takmičenju 12. marta 2015. godine u Beogradu.</w:t>
      </w:r>
    </w:p>
    <w:p w:rsidR="002D51CE" w:rsidRDefault="002D51CE" w:rsidP="00CC03AF">
      <w:pPr>
        <w:spacing w:after="0" w:line="240" w:lineRule="auto"/>
        <w:rPr>
          <w:rFonts w:ascii="Times New Roman" w:eastAsia="Times New Roman" w:hAnsi="Times New Roman" w:cs="Times New Roman"/>
          <w:bCs/>
          <w:sz w:val="24"/>
          <w:szCs w:val="24"/>
        </w:rPr>
      </w:pPr>
    </w:p>
    <w:p w:rsidR="00CC03AF" w:rsidRPr="00CC03AF" w:rsidRDefault="00CC03AF" w:rsidP="00CC03AF">
      <w:pPr>
        <w:spacing w:after="0" w:line="240" w:lineRule="auto"/>
        <w:jc w:val="center"/>
        <w:rPr>
          <w:rFonts w:ascii="Times New Roman" w:eastAsia="Times New Roman" w:hAnsi="Times New Roman" w:cs="Times New Roman"/>
          <w:b/>
          <w:bCs/>
          <w:noProof w:val="0"/>
          <w:color w:val="0000CC"/>
          <w:sz w:val="28"/>
          <w:szCs w:val="24"/>
          <w:lang w:val="en-US"/>
        </w:rPr>
      </w:pPr>
      <w:r w:rsidRPr="00CC03AF">
        <w:rPr>
          <w:rFonts w:ascii="Times New Roman" w:eastAsia="Times New Roman" w:hAnsi="Times New Roman" w:cs="Times New Roman"/>
          <w:b/>
          <w:bCs/>
          <w:noProof w:val="0"/>
          <w:color w:val="0000CC"/>
          <w:sz w:val="28"/>
          <w:szCs w:val="24"/>
          <w:lang w:val="en-US"/>
        </w:rPr>
        <w:t>Potvrda naučnog ugleda Biosense centra</w:t>
      </w:r>
    </w:p>
    <w:p w:rsidR="00CC03AF" w:rsidRPr="00CC03AF" w:rsidRDefault="00CC03AF" w:rsidP="00CC03AF">
      <w:pPr>
        <w:spacing w:after="0" w:line="240" w:lineRule="auto"/>
        <w:jc w:val="both"/>
        <w:rPr>
          <w:rFonts w:ascii="Times New Roman" w:eastAsia="Times New Roman" w:hAnsi="Times New Roman" w:cs="Times New Roman"/>
          <w:b/>
          <w:bCs/>
          <w:noProof w:val="0"/>
          <w:color w:val="000000"/>
          <w:sz w:val="24"/>
          <w:szCs w:val="24"/>
          <w:lang w:val="en-US"/>
        </w:rPr>
      </w:pPr>
    </w:p>
    <w:p w:rsidR="00CC03AF" w:rsidRPr="00CC03AF" w:rsidRDefault="00CC03AF" w:rsidP="00CC03AF">
      <w:pPr>
        <w:spacing w:after="0" w:line="240" w:lineRule="auto"/>
        <w:jc w:val="both"/>
        <w:rPr>
          <w:rFonts w:ascii="Times New Roman" w:eastAsia="Times New Roman" w:hAnsi="Times New Roman" w:cs="Times New Roman"/>
          <w:bCs/>
          <w:noProof w:val="0"/>
          <w:color w:val="000000"/>
          <w:sz w:val="24"/>
          <w:szCs w:val="24"/>
          <w:lang w:val="en-US"/>
        </w:rPr>
      </w:pPr>
      <w:r w:rsidRPr="00CC03AF">
        <w:rPr>
          <w:rFonts w:ascii="Times New Roman" w:eastAsia="Times New Roman" w:hAnsi="Times New Roman" w:cs="Times New Roman"/>
          <w:b/>
          <w:bCs/>
          <w:noProof w:val="0"/>
          <w:color w:val="000000"/>
          <w:sz w:val="24"/>
          <w:szCs w:val="24"/>
          <w:lang w:val="en-US"/>
        </w:rPr>
        <w:tab/>
      </w:r>
      <w:r w:rsidRPr="00CC03AF">
        <w:rPr>
          <w:rFonts w:ascii="Times New Roman" w:eastAsia="Times New Roman" w:hAnsi="Times New Roman" w:cs="Times New Roman"/>
          <w:bCs/>
          <w:noProof w:val="0"/>
          <w:color w:val="000000"/>
          <w:sz w:val="24"/>
          <w:szCs w:val="24"/>
          <w:lang w:val="en-US"/>
        </w:rPr>
        <w:t xml:space="preserve">"Nauka se retko nađe u medijima, ali vest da je istraživački centar Biosense, pri Novosadskom univerzitetu, dobio poziv Evropske svemirske agencije da učestvuje u izradi sonde koja će biti lansirana na Jupiter 2022. godine, odjeknula je u javnosti. Ovo je veliki izazov i priznanje za našu nauku", kaže rukovodilac centra prof dr. Vesna Bengin Crnojević . </w:t>
      </w:r>
      <w:r w:rsidRPr="00CC03AF">
        <w:rPr>
          <w:rFonts w:ascii="Times New Roman" w:eastAsia="Times New Roman" w:hAnsi="Times New Roman" w:cs="Times New Roman"/>
          <w:noProof w:val="0"/>
          <w:color w:val="000000"/>
          <w:sz w:val="24"/>
          <w:szCs w:val="24"/>
          <w:lang w:val="en-US"/>
        </w:rPr>
        <w:t>Poziv Evropske svemirske agencije, konačna je potvrda naučnog ugleda koji je stekao Biosense centar posle osam godina postojanja i 27 realizovanih projekata. Na izradi sonde za putovanje na Jupiter radiće naučnici iz 16 država EU, SAD i Japana. Divan je osećaj učestvovati u projektu od takvog značaja za čovečanstvo, kaže profesorica Vesna Crnojević Bengin.</w:t>
      </w:r>
    </w:p>
    <w:p w:rsidR="00CC03AF" w:rsidRPr="00CC03AF" w:rsidRDefault="00CC03AF" w:rsidP="00CC03AF">
      <w:pPr>
        <w:spacing w:after="0" w:line="240" w:lineRule="auto"/>
        <w:jc w:val="both"/>
        <w:rPr>
          <w:rFonts w:ascii="Times New Roman" w:eastAsia="Times New Roman" w:hAnsi="Times New Roman" w:cs="Times New Roman"/>
          <w:bCs/>
          <w:noProof w:val="0"/>
          <w:color w:val="000000"/>
          <w:sz w:val="24"/>
          <w:szCs w:val="24"/>
          <w:lang w:val="en-US"/>
        </w:rPr>
      </w:pPr>
      <w:r w:rsidRPr="00CC03AF">
        <w:rPr>
          <w:rFonts w:ascii="Times New Roman" w:eastAsia="Times New Roman" w:hAnsi="Times New Roman" w:cs="Times New Roman"/>
          <w:bCs/>
          <w:noProof w:val="0"/>
          <w:color w:val="000000"/>
          <w:sz w:val="24"/>
          <w:szCs w:val="24"/>
          <w:lang w:val="en-US"/>
        </w:rPr>
        <w:tab/>
      </w:r>
      <w:r w:rsidRPr="00CC03AF">
        <w:rPr>
          <w:rFonts w:ascii="Times New Roman" w:eastAsia="Times New Roman" w:hAnsi="Times New Roman" w:cs="Times New Roman"/>
          <w:noProof w:val="0"/>
          <w:color w:val="000000"/>
          <w:sz w:val="24"/>
          <w:szCs w:val="24"/>
          <w:lang w:val="en-US"/>
        </w:rPr>
        <w:t>Primena informacionih tehnologija u poljoprivredi, što jeste osnovna misija centra, velika je šansa za našu državu, misli Vesna Crnojević Bengin, i to nije samo fraza. Pre nekoliko meseci , direktor Googla, Erik Šmit, pokrenuo je inicijativu da se čitava silikonska dolina u Kaliforniji preorjentiše na ovu oblast u kojoj leži zarada od čak 900 milijardi evra.</w:t>
      </w:r>
      <w:r w:rsidRPr="00CC03AF">
        <w:rPr>
          <w:rFonts w:ascii="Times New Roman" w:eastAsia="Times New Roman" w:hAnsi="Times New Roman" w:cs="Times New Roman"/>
          <w:bCs/>
          <w:noProof w:val="0"/>
          <w:color w:val="000000"/>
          <w:sz w:val="24"/>
          <w:szCs w:val="24"/>
          <w:lang w:val="en-US"/>
        </w:rPr>
        <w:t xml:space="preserve"> </w:t>
      </w:r>
      <w:r w:rsidRPr="00CC03AF">
        <w:rPr>
          <w:rFonts w:ascii="Times New Roman" w:eastAsia="Times New Roman" w:hAnsi="Times New Roman" w:cs="Times New Roman"/>
          <w:noProof w:val="0"/>
          <w:color w:val="000000"/>
          <w:sz w:val="24"/>
          <w:szCs w:val="24"/>
          <w:lang w:val="en-US"/>
        </w:rPr>
        <w:t>Biosense je dokaz da , čak i u državi koja za nauku izdvaja manje od 1 odsto BDP-a, naspram prosečnih tri procenta u EU, elitna nauka ipak može da napreduje, a mladi naučnici pronađu motiv da , ipak ostanu ovde.</w:t>
      </w:r>
    </w:p>
    <w:p w:rsidR="00CC03AF" w:rsidRPr="00CC03AF" w:rsidRDefault="00CC03AF" w:rsidP="00CC03AF">
      <w:pPr>
        <w:spacing w:after="0" w:line="240" w:lineRule="auto"/>
        <w:jc w:val="both"/>
        <w:rPr>
          <w:rFonts w:ascii="Times New Roman" w:eastAsia="Times New Roman" w:hAnsi="Times New Roman" w:cs="Times New Roman"/>
          <w:bCs/>
          <w:noProof w:val="0"/>
          <w:color w:val="000000"/>
          <w:sz w:val="24"/>
          <w:szCs w:val="24"/>
          <w:lang w:val="en-US"/>
        </w:rPr>
      </w:pPr>
    </w:p>
    <w:p w:rsidR="00CC03AF" w:rsidRPr="00CC03AF" w:rsidRDefault="00CC03AF" w:rsidP="00CC03AF">
      <w:pPr>
        <w:spacing w:after="0" w:line="240" w:lineRule="auto"/>
        <w:jc w:val="center"/>
        <w:rPr>
          <w:rFonts w:ascii="Times New Roman" w:eastAsia="Times New Roman" w:hAnsi="Times New Roman" w:cs="Times New Roman"/>
          <w:b/>
          <w:bCs/>
          <w:noProof w:val="0"/>
          <w:color w:val="0000CC"/>
          <w:sz w:val="28"/>
          <w:szCs w:val="24"/>
          <w:lang w:val="en-US"/>
        </w:rPr>
      </w:pPr>
      <w:r w:rsidRPr="00CC03AF">
        <w:rPr>
          <w:rFonts w:ascii="Times New Roman" w:eastAsia="Times New Roman" w:hAnsi="Times New Roman" w:cs="Times New Roman"/>
          <w:b/>
          <w:bCs/>
          <w:noProof w:val="0"/>
          <w:color w:val="0000CC"/>
          <w:sz w:val="28"/>
          <w:szCs w:val="24"/>
          <w:lang w:val="en-US"/>
        </w:rPr>
        <w:t>Case Study Show 2015 – Najkraćim putem do najbolje prakse</w:t>
      </w:r>
    </w:p>
    <w:p w:rsidR="00CC03AF" w:rsidRPr="00CC03AF" w:rsidRDefault="00CC03AF" w:rsidP="00CC03AF">
      <w:pPr>
        <w:spacing w:after="0" w:line="240" w:lineRule="auto"/>
        <w:jc w:val="both"/>
        <w:rPr>
          <w:rFonts w:ascii="Times New Roman" w:eastAsia="Times New Roman" w:hAnsi="Times New Roman" w:cs="Times New Roman"/>
          <w:b/>
          <w:bCs/>
          <w:noProof w:val="0"/>
          <w:color w:val="0000CC"/>
          <w:sz w:val="24"/>
          <w:szCs w:val="24"/>
          <w:lang w:val="en-US"/>
        </w:rPr>
      </w:pPr>
    </w:p>
    <w:p w:rsidR="00CC03AF" w:rsidRPr="00CC03AF" w:rsidRDefault="00CC03AF" w:rsidP="00CC03AF">
      <w:pPr>
        <w:spacing w:after="0" w:line="240" w:lineRule="auto"/>
        <w:jc w:val="both"/>
        <w:rPr>
          <w:rFonts w:ascii="Times New Roman" w:eastAsia="Times New Roman" w:hAnsi="Times New Roman" w:cs="Times New Roman"/>
          <w:bCs/>
          <w:noProof w:val="0"/>
          <w:color w:val="000000"/>
          <w:sz w:val="24"/>
          <w:szCs w:val="24"/>
          <w:lang w:val="en-US"/>
        </w:rPr>
      </w:pPr>
      <w:r w:rsidRPr="00CC03AF">
        <w:rPr>
          <w:rFonts w:ascii="Times New Roman" w:eastAsia="Times New Roman" w:hAnsi="Times New Roman" w:cs="Times New Roman"/>
          <w:b/>
          <w:bCs/>
          <w:noProof w:val="0"/>
          <w:color w:val="000000"/>
          <w:sz w:val="24"/>
          <w:szCs w:val="24"/>
          <w:lang w:val="en-US"/>
        </w:rPr>
        <w:lastRenderedPageBreak/>
        <w:tab/>
      </w:r>
      <w:r w:rsidRPr="00CC03AF">
        <w:rPr>
          <w:rFonts w:ascii="Times New Roman" w:eastAsia="Times New Roman" w:hAnsi="Times New Roman" w:cs="Times New Roman"/>
          <w:bCs/>
          <w:noProof w:val="0"/>
          <w:color w:val="000000"/>
          <w:sz w:val="24"/>
          <w:szCs w:val="24"/>
          <w:lang w:val="en-US"/>
        </w:rPr>
        <w:t>Studentska organizacija ESTIEM LG Beograd, po deveti put organizuje projekat „Case Study Show 2015“, koji se održava 13. i 14. marta, na Fakultetu Organizacionih Nauka u Beogradu. Case Study Show je projekat takmičarskog karaktera koji studentima svih fakulteta pruža priliku da steknu praktična iskustva rešavanjem realnih poslovnih problema kompanija učesnica.</w:t>
      </w:r>
      <w:r w:rsidRPr="00CC03AF">
        <w:rPr>
          <w:rFonts w:ascii="Calibri" w:eastAsia="Calibri" w:hAnsi="Calibri" w:cs="Times New Roman"/>
          <w:noProof w:val="0"/>
          <w:lang w:val="en-US"/>
        </w:rPr>
        <w:t xml:space="preserve"> </w:t>
      </w:r>
      <w:r w:rsidRPr="00CC03AF">
        <w:rPr>
          <w:rFonts w:ascii="Times New Roman" w:eastAsia="Times New Roman" w:hAnsi="Times New Roman" w:cs="Times New Roman"/>
          <w:bCs/>
          <w:noProof w:val="0"/>
          <w:color w:val="000000"/>
          <w:sz w:val="24"/>
          <w:szCs w:val="24"/>
          <w:lang w:val="en-US"/>
        </w:rPr>
        <w:t xml:space="preserve">Oba dana u holu fakulteta održava se Company Fair koji pruža mogućnost svim studentima da razgovaraju sa predstavnicima svih kompanija i ostave svoj CV radi mogućnosti dobijanja prakse. Prijave su otvorene za studente svih fakulteta do 22.02. Sve dodatne informacije možete naći na zvaničnom sajtu organizacije </w:t>
      </w:r>
      <w:hyperlink r:id="rId16" w:history="1">
        <w:r w:rsidRPr="00CC03AF">
          <w:rPr>
            <w:rFonts w:ascii="Times New Roman" w:eastAsia="Times New Roman" w:hAnsi="Times New Roman" w:cs="Times New Roman"/>
            <w:bCs/>
            <w:noProof w:val="0"/>
            <w:color w:val="0000FF"/>
            <w:sz w:val="24"/>
            <w:szCs w:val="24"/>
            <w:u w:val="single"/>
            <w:lang w:val="en-US"/>
          </w:rPr>
          <w:t>www.estiem.org.rs</w:t>
        </w:r>
      </w:hyperlink>
      <w:r w:rsidRPr="00CC03AF">
        <w:rPr>
          <w:rFonts w:ascii="Times New Roman" w:eastAsia="Times New Roman" w:hAnsi="Times New Roman" w:cs="Times New Roman"/>
          <w:bCs/>
          <w:noProof w:val="0"/>
          <w:color w:val="000000"/>
          <w:sz w:val="24"/>
          <w:szCs w:val="24"/>
          <w:lang w:val="en-US"/>
        </w:rPr>
        <w:t xml:space="preserve"> . </w:t>
      </w:r>
    </w:p>
    <w:p w:rsidR="004A1AB8" w:rsidRDefault="004A1AB8" w:rsidP="00D37A24">
      <w:pPr>
        <w:spacing w:after="0" w:line="240" w:lineRule="auto"/>
        <w:rPr>
          <w:rFonts w:ascii="Times New Roman" w:eastAsia="Times New Roman" w:hAnsi="Times New Roman" w:cs="Times New Roman"/>
          <w:bCs/>
          <w:sz w:val="24"/>
          <w:szCs w:val="24"/>
        </w:rPr>
      </w:pPr>
    </w:p>
    <w:p w:rsidR="00D849DB" w:rsidRPr="00F87D88" w:rsidRDefault="00D849DB" w:rsidP="00D849DB">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Dan Matice srpske</w:t>
      </w:r>
    </w:p>
    <w:p w:rsidR="00D849DB" w:rsidRDefault="00D849DB" w:rsidP="00D849DB">
      <w:pPr>
        <w:spacing w:after="0" w:line="240" w:lineRule="auto"/>
        <w:rPr>
          <w:rFonts w:ascii="Times New Roman" w:eastAsia="Times New Roman" w:hAnsi="Times New Roman" w:cs="Times New Roman"/>
          <w:bCs/>
          <w:sz w:val="24"/>
          <w:szCs w:val="24"/>
        </w:rPr>
      </w:pPr>
    </w:p>
    <w:p w:rsidR="00D849DB" w:rsidRDefault="00D849DB" w:rsidP="00D84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D849DB">
        <w:rPr>
          <w:rFonts w:ascii="Times New Roman" w:eastAsia="Times New Roman" w:hAnsi="Times New Roman" w:cs="Times New Roman"/>
          <w:bCs/>
          <w:sz w:val="24"/>
          <w:szCs w:val="24"/>
        </w:rPr>
        <w:t>Mati</w:t>
      </w:r>
      <w:r>
        <w:rPr>
          <w:rFonts w:ascii="Times New Roman" w:eastAsia="Times New Roman" w:hAnsi="Times New Roman" w:cs="Times New Roman"/>
          <w:bCs/>
          <w:sz w:val="24"/>
          <w:szCs w:val="24"/>
        </w:rPr>
        <w:t xml:space="preserve">ca srpska u Novom Sadu obeležila je  u ponedeljak 16. februara </w:t>
      </w:r>
      <w:r w:rsidRPr="00D849DB">
        <w:rPr>
          <w:rFonts w:ascii="Times New Roman" w:eastAsia="Times New Roman" w:hAnsi="Times New Roman" w:cs="Times New Roman"/>
          <w:bCs/>
          <w:sz w:val="24"/>
          <w:szCs w:val="24"/>
        </w:rPr>
        <w:t xml:space="preserve"> 189. godišnjicu osnivanja, tradicional</w:t>
      </w:r>
      <w:r>
        <w:rPr>
          <w:rFonts w:ascii="Times New Roman" w:eastAsia="Times New Roman" w:hAnsi="Times New Roman" w:cs="Times New Roman"/>
          <w:bCs/>
          <w:sz w:val="24"/>
          <w:szCs w:val="24"/>
        </w:rPr>
        <w:t>nom Svečanom sednicom na kojoj je</w:t>
      </w:r>
      <w:r w:rsidRPr="00D849DB">
        <w:rPr>
          <w:rFonts w:ascii="Times New Roman" w:eastAsia="Times New Roman" w:hAnsi="Times New Roman" w:cs="Times New Roman"/>
          <w:bCs/>
          <w:sz w:val="24"/>
          <w:szCs w:val="24"/>
        </w:rPr>
        <w:t xml:space="preserve"> održana beseda i uruč</w:t>
      </w:r>
      <w:r>
        <w:rPr>
          <w:rFonts w:ascii="Times New Roman" w:eastAsia="Times New Roman" w:hAnsi="Times New Roman" w:cs="Times New Roman"/>
          <w:bCs/>
          <w:sz w:val="24"/>
          <w:szCs w:val="24"/>
        </w:rPr>
        <w:t xml:space="preserve">ena Zmajeva nagrada za poeziju. </w:t>
      </w:r>
      <w:r w:rsidRPr="00D849DB">
        <w:rPr>
          <w:rFonts w:ascii="Times New Roman" w:eastAsia="Times New Roman" w:hAnsi="Times New Roman" w:cs="Times New Roman"/>
          <w:bCs/>
          <w:sz w:val="24"/>
          <w:szCs w:val="24"/>
        </w:rPr>
        <w:t>Besedu "Znamenja Drugog srpskog u</w:t>
      </w:r>
      <w:r>
        <w:rPr>
          <w:rFonts w:ascii="Times New Roman" w:eastAsia="Times New Roman" w:hAnsi="Times New Roman" w:cs="Times New Roman"/>
          <w:bCs/>
          <w:sz w:val="24"/>
          <w:szCs w:val="24"/>
        </w:rPr>
        <w:t xml:space="preserve">stanka" održao je </w:t>
      </w:r>
      <w:r w:rsidRPr="00D849DB">
        <w:rPr>
          <w:rFonts w:ascii="Times New Roman" w:eastAsia="Times New Roman" w:hAnsi="Times New Roman" w:cs="Times New Roman"/>
          <w:bCs/>
          <w:sz w:val="24"/>
          <w:szCs w:val="24"/>
        </w:rPr>
        <w:t xml:space="preserve"> dr Radomir J. </w:t>
      </w:r>
      <w:r w:rsidRPr="00D849DB">
        <w:rPr>
          <w:rFonts w:ascii="Times New Roman" w:eastAsia="Times New Roman" w:hAnsi="Times New Roman" w:cs="Times New Roman"/>
          <w:bCs/>
          <w:sz w:val="24"/>
          <w:szCs w:val="24"/>
          <w:lang w:eastAsia="sr-Latn-RS"/>
        </w:rPr>
        <w:drawing>
          <wp:anchor distT="0" distB="0" distL="114300" distR="114300" simplePos="0" relativeHeight="251662336" behindDoc="0" locked="0" layoutInCell="1" allowOverlap="1">
            <wp:simplePos x="0" y="0"/>
            <wp:positionH relativeFrom="column">
              <wp:posOffset>0</wp:posOffset>
            </wp:positionH>
            <wp:positionV relativeFrom="paragraph">
              <wp:posOffset>524510</wp:posOffset>
            </wp:positionV>
            <wp:extent cx="2590800" cy="1295400"/>
            <wp:effectExtent l="0" t="0" r="0" b="0"/>
            <wp:wrapSquare wrapText="bothSides"/>
            <wp:docPr id="6" name="Picture 6" descr="RTV (Aleksandar Kor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TV (Aleksandar Korom)"/>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590800" cy="1295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49DB">
        <w:rPr>
          <w:rFonts w:ascii="Times New Roman" w:eastAsia="Times New Roman" w:hAnsi="Times New Roman" w:cs="Times New Roman"/>
          <w:bCs/>
          <w:sz w:val="24"/>
          <w:szCs w:val="24"/>
        </w:rPr>
        <w:t>Popović, a Zmajevu nagradu za najbolju pesničku knjigu objavljenu na srpsk</w:t>
      </w:r>
      <w:r>
        <w:rPr>
          <w:rFonts w:ascii="Times New Roman" w:eastAsia="Times New Roman" w:hAnsi="Times New Roman" w:cs="Times New Roman"/>
          <w:bCs/>
          <w:sz w:val="24"/>
          <w:szCs w:val="24"/>
        </w:rPr>
        <w:t>om jeziku protekle godine primio j</w:t>
      </w:r>
      <w:r w:rsidRPr="00D849DB">
        <w:rPr>
          <w:rFonts w:ascii="Times New Roman" w:eastAsia="Times New Roman" w:hAnsi="Times New Roman" w:cs="Times New Roman"/>
          <w:bCs/>
          <w:sz w:val="24"/>
          <w:szCs w:val="24"/>
        </w:rPr>
        <w:t>e Gojko Đogo za zbirku pesama "Grana od oblaka", u</w:t>
      </w:r>
      <w:r>
        <w:rPr>
          <w:rFonts w:ascii="Times New Roman" w:eastAsia="Times New Roman" w:hAnsi="Times New Roman" w:cs="Times New Roman"/>
          <w:bCs/>
          <w:sz w:val="24"/>
          <w:szCs w:val="24"/>
        </w:rPr>
        <w:t xml:space="preserve"> izdanju novosadskog "Orfeusa". O nagrađenoj knjizi govoro j</w:t>
      </w:r>
      <w:r w:rsidRPr="00D849DB">
        <w:rPr>
          <w:rFonts w:ascii="Times New Roman" w:eastAsia="Times New Roman" w:hAnsi="Times New Roman" w:cs="Times New Roman"/>
          <w:bCs/>
          <w:sz w:val="24"/>
          <w:szCs w:val="24"/>
        </w:rPr>
        <w:t>e Đorđo Sladoje, a sti</w:t>
      </w:r>
      <w:r>
        <w:rPr>
          <w:rFonts w:ascii="Times New Roman" w:eastAsia="Times New Roman" w:hAnsi="Times New Roman" w:cs="Times New Roman"/>
          <w:bCs/>
          <w:sz w:val="24"/>
          <w:szCs w:val="24"/>
        </w:rPr>
        <w:t xml:space="preserve">hove iz nagrađene zbirke kazivao je dramski umetnik Gojko Šantić. </w:t>
      </w:r>
      <w:r w:rsidRPr="00D849DB">
        <w:rPr>
          <w:rFonts w:ascii="Times New Roman" w:eastAsia="Times New Roman" w:hAnsi="Times New Roman" w:cs="Times New Roman"/>
          <w:bCs/>
          <w:sz w:val="24"/>
          <w:szCs w:val="24"/>
        </w:rPr>
        <w:t>Svečanost p</w:t>
      </w:r>
      <w:r>
        <w:rPr>
          <w:rFonts w:ascii="Times New Roman" w:eastAsia="Times New Roman" w:hAnsi="Times New Roman" w:cs="Times New Roman"/>
          <w:bCs/>
          <w:sz w:val="24"/>
          <w:szCs w:val="24"/>
        </w:rPr>
        <w:t>ovodom Dana Matice srpske poč</w:t>
      </w:r>
      <w:r w:rsidRPr="00D849DB">
        <w:rPr>
          <w:rFonts w:ascii="Times New Roman" w:eastAsia="Times New Roman" w:hAnsi="Times New Roman" w:cs="Times New Roman"/>
          <w:bCs/>
          <w:sz w:val="24"/>
          <w:szCs w:val="24"/>
        </w:rPr>
        <w:t>e</w:t>
      </w:r>
      <w:r>
        <w:rPr>
          <w:rFonts w:ascii="Times New Roman" w:eastAsia="Times New Roman" w:hAnsi="Times New Roman" w:cs="Times New Roman"/>
          <w:bCs/>
          <w:sz w:val="24"/>
          <w:szCs w:val="24"/>
        </w:rPr>
        <w:t>la je</w:t>
      </w:r>
      <w:r w:rsidRPr="00D849DB">
        <w:rPr>
          <w:rFonts w:ascii="Times New Roman" w:eastAsia="Times New Roman" w:hAnsi="Times New Roman" w:cs="Times New Roman"/>
          <w:bCs/>
          <w:sz w:val="24"/>
          <w:szCs w:val="24"/>
        </w:rPr>
        <w:t xml:space="preserve"> u 19 sati.</w:t>
      </w:r>
    </w:p>
    <w:p w:rsidR="00D849DB" w:rsidRDefault="00D849DB" w:rsidP="00D84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D849DB">
        <w:rPr>
          <w:rFonts w:ascii="Times New Roman" w:eastAsia="Times New Roman" w:hAnsi="Times New Roman" w:cs="Times New Roman"/>
          <w:bCs/>
          <w:sz w:val="24"/>
          <w:szCs w:val="24"/>
        </w:rPr>
        <w:t>Ta najstarija srpska književna, kulturna i naučna institucija osnovana je u Pešti 1826. godine, u vreme oslobađanja Srbije od viševekovne turske vlasti i jačanja svesti o potrebi da se srpski narod u punoj meri uključi u savremene evropske tokove, uz očuvanje nacionalnog i kulturnog identiteta.</w:t>
      </w:r>
      <w:r>
        <w:rPr>
          <w:rFonts w:ascii="Times New Roman" w:eastAsia="Times New Roman" w:hAnsi="Times New Roman" w:cs="Times New Roman"/>
          <w:bCs/>
          <w:sz w:val="24"/>
          <w:szCs w:val="24"/>
        </w:rPr>
        <w:t xml:space="preserve"> </w:t>
      </w:r>
      <w:r w:rsidRPr="00D849DB">
        <w:rPr>
          <w:rFonts w:ascii="Times New Roman" w:eastAsia="Times New Roman" w:hAnsi="Times New Roman" w:cs="Times New Roman"/>
          <w:bCs/>
          <w:sz w:val="24"/>
          <w:szCs w:val="24"/>
        </w:rPr>
        <w:t>Delovanje Matice srpske od početka je bilo usmereno na predstavljanje srpske kulture u Evropi a s druge strane na prosvećivanje naroda, pa je u tom cilju razvijena bogata izdavačka delatnost, čija je osnova bila čuveni Letopis, pokrenut 1824. godine a koji</w:t>
      </w:r>
      <w:r>
        <w:rPr>
          <w:rFonts w:ascii="Times New Roman" w:eastAsia="Times New Roman" w:hAnsi="Times New Roman" w:cs="Times New Roman"/>
          <w:bCs/>
          <w:sz w:val="24"/>
          <w:szCs w:val="24"/>
        </w:rPr>
        <w:t xml:space="preserve"> izlazi i danas. </w:t>
      </w:r>
      <w:r w:rsidRPr="00D849DB">
        <w:rPr>
          <w:rFonts w:ascii="Times New Roman" w:eastAsia="Times New Roman" w:hAnsi="Times New Roman" w:cs="Times New Roman"/>
          <w:bCs/>
          <w:sz w:val="24"/>
          <w:szCs w:val="24"/>
        </w:rPr>
        <w:t>Matica srpska je 1864. godine preseljena iz Pešte u Novi Sad, koji je od tada nazvan Srpskom Atinom, jer se smatralo da su se oko Matice srpske okupljali najo</w:t>
      </w:r>
      <w:r>
        <w:rPr>
          <w:rFonts w:ascii="Times New Roman" w:eastAsia="Times New Roman" w:hAnsi="Times New Roman" w:cs="Times New Roman"/>
          <w:bCs/>
          <w:sz w:val="24"/>
          <w:szCs w:val="24"/>
        </w:rPr>
        <w:t xml:space="preserve">brazovaniji i najmudriji ljudi. </w:t>
      </w:r>
      <w:r w:rsidRPr="00D849DB">
        <w:rPr>
          <w:rFonts w:ascii="Times New Roman" w:eastAsia="Times New Roman" w:hAnsi="Times New Roman" w:cs="Times New Roman"/>
          <w:bCs/>
          <w:sz w:val="24"/>
          <w:szCs w:val="24"/>
        </w:rPr>
        <w:t>Danas Matica srpska ima oko 2.000 saradnika, koji su uključeni u više desetina naučnih i razvojnih projekata, u okviru njenih sedam odeljenja.</w:t>
      </w:r>
    </w:p>
    <w:p w:rsidR="002D51CE" w:rsidRDefault="002D51CE" w:rsidP="00D849DB">
      <w:pPr>
        <w:spacing w:after="0" w:line="240" w:lineRule="auto"/>
        <w:jc w:val="both"/>
        <w:rPr>
          <w:rFonts w:ascii="Times New Roman" w:eastAsia="Times New Roman" w:hAnsi="Times New Roman" w:cs="Times New Roman"/>
          <w:bCs/>
          <w:sz w:val="24"/>
          <w:szCs w:val="24"/>
        </w:rPr>
      </w:pPr>
    </w:p>
    <w:p w:rsidR="00D849DB" w:rsidRPr="00F87D88" w:rsidRDefault="00D849DB" w:rsidP="00D849DB">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Matica srpska</w:t>
      </w:r>
    </w:p>
    <w:p w:rsidR="00D849DB" w:rsidRDefault="00D849DB" w:rsidP="00D84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p>
    <w:p w:rsidR="00D849DB" w:rsidRDefault="00D849DB" w:rsidP="00D84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D849DB">
        <w:rPr>
          <w:rFonts w:ascii="Times New Roman" w:eastAsia="Times New Roman" w:hAnsi="Times New Roman" w:cs="Times New Roman"/>
          <w:bCs/>
          <w:sz w:val="24"/>
          <w:szCs w:val="24"/>
        </w:rPr>
        <w:t>Matica srpska</w:t>
      </w:r>
      <w:r>
        <w:rPr>
          <w:rFonts w:ascii="Times New Roman" w:eastAsia="Times New Roman" w:hAnsi="Times New Roman" w:cs="Times New Roman"/>
          <w:bCs/>
          <w:sz w:val="24"/>
          <w:szCs w:val="24"/>
        </w:rPr>
        <w:t xml:space="preserve"> osnovana je u Pešti</w:t>
      </w:r>
      <w:r w:rsidRPr="00D849DB">
        <w:rPr>
          <w:rFonts w:ascii="Times New Roman" w:eastAsia="Times New Roman" w:hAnsi="Times New Roman" w:cs="Times New Roman"/>
          <w:bCs/>
          <w:sz w:val="24"/>
          <w:szCs w:val="24"/>
        </w:rPr>
        <w:t xml:space="preserve"> na inicijativu Jovana Hadžića (Miloš Svetić) i bogatih srpskih peštanskih i budimskih trgovaca Gavrila Bozitovca, Jovana Demetrovića, Josifa Milovuka, Petra Rajića, Andrije Rozmirovića i Đorđa Stankovića. Najveći prilog prilikom osnivanja darovao je Knjaz Miloš. To književno i kulturno društvo, koje je odigralo ogromnu ulogu u procvatu nauke i kulture Srba uopšte a posebno u tada Habzburškoj srpskoj Vojvodini, ubrzo je preraslo u najvažniju kulturnu institiciju srpskog naroda uopšte - uz mnogo kasnije osnovanu Srpsku kraljevsku akademiju. "Letopis Matice srpske", najstariji je srpski časopis koji je uspeo da se održi do naših dana. Počeo je da izlazi na samom kraju 1824. (za godinu 1825. "perva častica") i tada je bio jedini srpski časopis, pošto su oni pokrenuti ranije bili kratkotrajni. Prvi urednik bio je Georgije Magarašević. Upravo iz kruga ljudi koji su vodili tadašnji "Serbski </w:t>
      </w:r>
      <w:r w:rsidRPr="00D849DB">
        <w:rPr>
          <w:rFonts w:ascii="Times New Roman" w:eastAsia="Times New Roman" w:hAnsi="Times New Roman" w:cs="Times New Roman"/>
          <w:bCs/>
          <w:sz w:val="24"/>
          <w:szCs w:val="24"/>
        </w:rPr>
        <w:lastRenderedPageBreak/>
        <w:t>letopis" izrasla je Matica srpska, a po uzoru na nju nastaće kasnije i sve druge slovenske matice. Najveći dobrotvor Matice u njenoj istoriji bio je grof Sava Tekelija, zatim Knjaz Miloš pa grof Jovan Nako. Matica je 1864. preseljena u Novi Sad, gde se nalazi i sada.</w:t>
      </w:r>
    </w:p>
    <w:p w:rsidR="00D849DB" w:rsidRDefault="00D849DB" w:rsidP="00D37A24">
      <w:pPr>
        <w:spacing w:after="0" w:line="240" w:lineRule="auto"/>
        <w:rPr>
          <w:rFonts w:ascii="Times New Roman" w:eastAsia="Times New Roman" w:hAnsi="Times New Roman" w:cs="Times New Roman"/>
          <w:bCs/>
          <w:sz w:val="24"/>
          <w:szCs w:val="24"/>
        </w:rPr>
      </w:pPr>
    </w:p>
    <w:p w:rsidR="00D849DB" w:rsidRPr="00F87D88" w:rsidRDefault="00D849DB" w:rsidP="00D849DB">
      <w:pPr>
        <w:spacing w:after="0" w:line="240" w:lineRule="auto"/>
        <w:jc w:val="center"/>
        <w:rPr>
          <w:rFonts w:ascii="Times New Roman" w:eastAsia="Times New Roman" w:hAnsi="Times New Roman" w:cs="Times New Roman"/>
          <w:b/>
          <w:bCs/>
          <w:color w:val="0000CC"/>
          <w:sz w:val="28"/>
          <w:szCs w:val="24"/>
        </w:rPr>
      </w:pPr>
      <w:r w:rsidRPr="00F87D88">
        <w:rPr>
          <w:rFonts w:ascii="Times New Roman" w:eastAsia="Times New Roman" w:hAnsi="Times New Roman" w:cs="Times New Roman"/>
          <w:b/>
          <w:bCs/>
          <w:color w:val="0000CC"/>
          <w:sz w:val="28"/>
          <w:szCs w:val="24"/>
        </w:rPr>
        <w:t>Vremeplov: Isidora Sekulić</w:t>
      </w:r>
    </w:p>
    <w:p w:rsidR="00D849DB" w:rsidRDefault="00D849DB" w:rsidP="00D849DB">
      <w:pPr>
        <w:spacing w:after="0" w:line="240" w:lineRule="auto"/>
        <w:rPr>
          <w:rFonts w:ascii="Times New Roman" w:eastAsia="Times New Roman" w:hAnsi="Times New Roman" w:cs="Times New Roman"/>
          <w:bCs/>
          <w:sz w:val="24"/>
          <w:szCs w:val="24"/>
        </w:rPr>
      </w:pPr>
    </w:p>
    <w:p w:rsidR="00D849DB" w:rsidRPr="00D849DB" w:rsidRDefault="00D849DB" w:rsidP="00D849D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 xml:space="preserve">U ponedeljak je obeležen dan na koji je </w:t>
      </w:r>
      <w:r w:rsidRPr="00D849DB">
        <w:rPr>
          <w:rFonts w:ascii="Times New Roman" w:eastAsia="Times New Roman" w:hAnsi="Times New Roman" w:cs="Times New Roman"/>
          <w:bCs/>
          <w:sz w:val="24"/>
          <w:szCs w:val="24"/>
        </w:rPr>
        <w:t xml:space="preserve"> 16. </w:t>
      </w:r>
      <w:r>
        <w:rPr>
          <w:rFonts w:ascii="Times New Roman" w:eastAsia="Times New Roman" w:hAnsi="Times New Roman" w:cs="Times New Roman"/>
          <w:bCs/>
          <w:sz w:val="24"/>
          <w:szCs w:val="24"/>
        </w:rPr>
        <w:t xml:space="preserve">februara </w:t>
      </w:r>
      <w:r w:rsidRPr="00D849DB">
        <w:rPr>
          <w:rFonts w:ascii="Times New Roman" w:eastAsia="Times New Roman" w:hAnsi="Times New Roman" w:cs="Times New Roman"/>
          <w:bCs/>
          <w:sz w:val="24"/>
          <w:szCs w:val="24"/>
        </w:rPr>
        <w:t>1877. godine rođena je srpska književnica Isidora Sekulić, izuzetan stilista širokog obrazovanja i visoke kulture, tanan posmatrač ljudskih života i sudbina, pisac visoke duhovnosti i prefinjenog duha, član Srpske kraljevske akademije. Kada je 1958. umrla jedan književni kritičar je ocenio da je umro "literarno najkulturniji čovek našeg tla od Ćirila i Metodija do juče, do danas, možda do prekosutra". Završila je Viši pedagogijum u Budimpešti i doktorirala u Nemačkoj. Bila je nastavnica i upravnica devojačke škole u Pančevu, zatim profesor gimnazije u Beogradu. Sa velikim uspehom bavila se i prevođenjem. Dela: putopis "Pisma iz Norveške", roman "Đakon Bogorodičine crkve", pripovetke "Hronika palanačkog groblja", "Saputnici", "Gospa Nola", eseji "Analitički trenuci i teme", "Zapisi o mome narodu", "Mir i nemir", "Njegošu - knjiga duboke odanosti", "Govor i jezik kulturna smotra naroda".</w:t>
      </w:r>
    </w:p>
    <w:p w:rsidR="00CC03AF" w:rsidRPr="00CC03AF" w:rsidRDefault="00CC03AF" w:rsidP="00CC03AF">
      <w:pPr>
        <w:spacing w:after="0" w:line="240" w:lineRule="auto"/>
        <w:rPr>
          <w:rFonts w:ascii="Times New Roman" w:eastAsia="Times New Roman" w:hAnsi="Times New Roman" w:cs="Times New Roman"/>
          <w:noProof w:val="0"/>
          <w:sz w:val="24"/>
          <w:szCs w:val="24"/>
        </w:rPr>
      </w:pPr>
    </w:p>
    <w:p w:rsidR="00CC03AF" w:rsidRPr="00CC03AF" w:rsidRDefault="00CC03AF" w:rsidP="00CC03AF">
      <w:pPr>
        <w:spacing w:after="0" w:line="240" w:lineRule="auto"/>
        <w:jc w:val="center"/>
        <w:rPr>
          <w:rFonts w:ascii="Times New Roman" w:eastAsia="Calibri" w:hAnsi="Times New Roman" w:cs="Times New Roman"/>
          <w:b/>
          <w:color w:val="FF0000"/>
          <w:sz w:val="28"/>
          <w:lang w:val="en-US"/>
        </w:rPr>
      </w:pPr>
      <w:r w:rsidRPr="00CC03AF">
        <w:rPr>
          <w:rFonts w:ascii="Times New Roman" w:eastAsia="Calibri" w:hAnsi="Times New Roman" w:cs="Times New Roman"/>
          <w:b/>
          <w:color w:val="FF0000"/>
          <w:sz w:val="28"/>
          <w:lang w:val="en-US"/>
        </w:rPr>
        <w:t>Svaki drugi mladi Novosađanin bio nuđen drogom</w:t>
      </w:r>
    </w:p>
    <w:p w:rsidR="00CC03AF" w:rsidRPr="00CC03AF" w:rsidRDefault="00CC03AF" w:rsidP="00CC03AF">
      <w:pPr>
        <w:spacing w:after="0" w:line="240" w:lineRule="auto"/>
        <w:jc w:val="both"/>
        <w:rPr>
          <w:rFonts w:ascii="Times New Roman" w:eastAsia="Calibri" w:hAnsi="Times New Roman" w:cs="Times New Roman"/>
          <w:sz w:val="24"/>
          <w:lang w:val="en-US"/>
        </w:rPr>
      </w:pPr>
    </w:p>
    <w:p w:rsidR="00CC03AF" w:rsidRPr="00CC03AF" w:rsidRDefault="00CC03AF" w:rsidP="00CC03AF">
      <w:pPr>
        <w:spacing w:after="0" w:line="240" w:lineRule="auto"/>
        <w:jc w:val="both"/>
        <w:rPr>
          <w:rFonts w:ascii="Times New Roman" w:eastAsia="Calibri" w:hAnsi="Times New Roman" w:cs="Times New Roman"/>
          <w:sz w:val="24"/>
          <w:lang w:val="en-US"/>
        </w:rPr>
      </w:pPr>
      <w:r w:rsidRPr="00CC03AF">
        <w:rPr>
          <w:rFonts w:ascii="Times New Roman" w:eastAsia="Calibri" w:hAnsi="Times New Roman" w:cs="Times New Roman"/>
          <w:sz w:val="24"/>
          <w:lang w:val="en-US"/>
        </w:rPr>
        <w:tab/>
        <w:t>Najnovija istraživanja Specijalne bolnice za bolesti zavisnosti „Vita” pokazuju da je svaki drugi mladi Novosađanin od 15 do 30 godina bio ponuđen drogom i zna gde i od koga može da nabavi tablete, heroin, kokain i marihuanu. - Sve je više mladih koji konzumiraju tablete i marihuanu s alkoholom. To rade vikendom i nisu svesni da su zavisnici. Roditelji ne mogu ni da raspoznaju da li njihovo dete konzumira tablete ili drogu jer to rade noću dok su u izlasku – kaže Milan Vlaisavljević, direktor Specijalne bolnice „Vita”. Pacijenti koji dolaze na lečenje imaju 30 godina, a prvi kontakt s drogom imali su sa 15. Drogu su im nudili poznanici i ljudi iz njihovog okruženja, a nikada neko nepoznat. - U želji da se dokazuju u društvu uzimaju neke od tableta i psihoaktivnih suspstanci i tako sve počinje. Međutim, na kraju završavaju u nekoj od bolnica za lečenje zavisnosti - kaže Vlaisavljević.</w:t>
      </w:r>
    </w:p>
    <w:p w:rsidR="00CC03AF" w:rsidRDefault="00CC03AF" w:rsidP="00D37A24">
      <w:pPr>
        <w:spacing w:after="0" w:line="240" w:lineRule="auto"/>
        <w:rPr>
          <w:rFonts w:ascii="Times New Roman" w:eastAsia="Times New Roman" w:hAnsi="Times New Roman" w:cs="Times New Roman"/>
          <w:bCs/>
          <w:sz w:val="24"/>
          <w:szCs w:val="24"/>
        </w:rPr>
      </w:pPr>
    </w:p>
    <w:p w:rsidR="004A1AB8" w:rsidRPr="004A1AB8" w:rsidRDefault="00F87D88" w:rsidP="004A1AB8">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Pančevo: </w:t>
      </w:r>
      <w:r w:rsidR="004A1AB8" w:rsidRPr="004A1AB8">
        <w:rPr>
          <w:rFonts w:ascii="Times New Roman" w:eastAsia="Times New Roman" w:hAnsi="Times New Roman" w:cs="Times New Roman"/>
          <w:b/>
          <w:bCs/>
          <w:color w:val="FF0000"/>
          <w:sz w:val="28"/>
          <w:szCs w:val="24"/>
        </w:rPr>
        <w:t>Škola izuzeta iz restitucije?</w:t>
      </w:r>
    </w:p>
    <w:p w:rsidR="004A1AB8" w:rsidRDefault="004A1AB8" w:rsidP="004A1AB8">
      <w:pPr>
        <w:spacing w:after="0" w:line="240" w:lineRule="auto"/>
        <w:rPr>
          <w:rFonts w:ascii="Times New Roman" w:eastAsia="Times New Roman" w:hAnsi="Times New Roman" w:cs="Times New Roman"/>
          <w:b/>
          <w:bCs/>
          <w:sz w:val="24"/>
          <w:szCs w:val="24"/>
        </w:rPr>
      </w:pPr>
    </w:p>
    <w:p w:rsidR="00F87D88" w:rsidRDefault="004A1AB8"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Pr="004A1AB8">
        <w:rPr>
          <w:rFonts w:ascii="Times New Roman" w:eastAsia="Times New Roman" w:hAnsi="Times New Roman" w:cs="Times New Roman"/>
          <w:bCs/>
          <w:sz w:val="24"/>
          <w:szCs w:val="24"/>
        </w:rPr>
        <w:t>Agencija za restituciju Srbije do kraja prošlog meseca vlasnicima u Pančevu vratila je 69 poslovnih prostora, pet zgrada kao celina i jedan stan.</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Vlasnicima je vraćeno i ukupno 532.309 kvadratnih metara neizgrađenog gradskog građevinskog zemljišta, kao i 156 hektara, 93 ara i 25 kvadratnih metara poljoprivrednog zemljišta. Na teritoriji pančevačke opštine vraćeno je i 12 ari i 64 kvadratna metra šume.</w:t>
      </w:r>
      <w:r>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Naslednici porodice Parčetić još uvek čekaju da im se vrati vlasništvo nad objektom u kojem je danas Muzička škola "Jovan Bandur", jer su zahtev Agenciji za restituciju poslali u zakonskom roku.</w:t>
      </w:r>
      <w:r w:rsidR="00F87D88">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Član Gradskog veća zadužen za obrazovanje Miodrag Radojković ocenjuje da će škola ostatiti na istoj adresi, jer zakon poznaje izuzetke kada su objekti u funkciji obrazovanja.</w:t>
      </w:r>
    </w:p>
    <w:p w:rsidR="004A1AB8" w:rsidRPr="004A1AB8" w:rsidRDefault="00F87D88" w:rsidP="00F87D88">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4A1AB8" w:rsidRPr="004A1AB8">
        <w:rPr>
          <w:rFonts w:ascii="Times New Roman" w:eastAsia="Times New Roman" w:hAnsi="Times New Roman" w:cs="Times New Roman"/>
          <w:bCs/>
          <w:sz w:val="24"/>
          <w:szCs w:val="24"/>
        </w:rPr>
        <w:t>Škola se prostore na 1.000 kvadratnih metara, ima oko 500 učenika i 85 zaposlenih. Muzička škola postoji 65 godina, a generacije i generacije Pančevaca su svoja muzička znanja sticala upravo u ovoj zgradi koju sada potražuje porodica Parčetić.</w:t>
      </w:r>
      <w:r>
        <w:rPr>
          <w:rFonts w:ascii="Times New Roman" w:eastAsia="Times New Roman" w:hAnsi="Times New Roman" w:cs="Times New Roman"/>
          <w:bCs/>
          <w:sz w:val="24"/>
          <w:szCs w:val="24"/>
        </w:rPr>
        <w:t xml:space="preserve"> </w:t>
      </w:r>
      <w:r w:rsidR="004A1AB8" w:rsidRPr="004A1AB8">
        <w:rPr>
          <w:rFonts w:ascii="Times New Roman" w:eastAsia="Times New Roman" w:hAnsi="Times New Roman" w:cs="Times New Roman"/>
          <w:bCs/>
          <w:sz w:val="24"/>
          <w:szCs w:val="24"/>
        </w:rPr>
        <w:t xml:space="preserve">Ova obrazovna ustanova je od </w:t>
      </w:r>
      <w:r w:rsidR="004A1AB8" w:rsidRPr="004A1AB8">
        <w:rPr>
          <w:rFonts w:ascii="Times New Roman" w:eastAsia="Times New Roman" w:hAnsi="Times New Roman" w:cs="Times New Roman"/>
          <w:bCs/>
          <w:sz w:val="24"/>
          <w:szCs w:val="24"/>
        </w:rPr>
        <w:lastRenderedPageBreak/>
        <w:t>osnivanja državna i kao takva je korisnik državne imovine. Od 2002.godine osnivačka prava preneta su na Pokrajinu Vojvodinu, ali je Srbija i dalje vlasnik imovine.</w:t>
      </w:r>
    </w:p>
    <w:p w:rsidR="00637775" w:rsidRPr="004A1AB8" w:rsidRDefault="00637775" w:rsidP="00D37A24">
      <w:pPr>
        <w:spacing w:after="0" w:line="240" w:lineRule="auto"/>
        <w:rPr>
          <w:rFonts w:ascii="Times New Roman" w:eastAsia="Times New Roman" w:hAnsi="Times New Roman" w:cs="Times New Roman"/>
          <w:bCs/>
          <w:sz w:val="24"/>
          <w:szCs w:val="24"/>
        </w:rPr>
      </w:pPr>
    </w:p>
    <w:p w:rsidR="00637775" w:rsidRPr="004A1AB8" w:rsidRDefault="00637775" w:rsidP="00637775">
      <w:pPr>
        <w:spacing w:after="0" w:line="240" w:lineRule="auto"/>
        <w:jc w:val="center"/>
        <w:rPr>
          <w:rFonts w:ascii="Times New Roman" w:eastAsia="Times New Roman" w:hAnsi="Times New Roman" w:cs="Times New Roman"/>
          <w:b/>
          <w:bCs/>
          <w:color w:val="FF0000"/>
          <w:sz w:val="28"/>
          <w:szCs w:val="24"/>
        </w:rPr>
      </w:pPr>
      <w:r w:rsidRPr="004A1AB8">
        <w:rPr>
          <w:rFonts w:ascii="Times New Roman" w:eastAsia="Times New Roman" w:hAnsi="Times New Roman" w:cs="Times New Roman"/>
          <w:b/>
          <w:bCs/>
          <w:color w:val="FF0000"/>
          <w:sz w:val="28"/>
          <w:szCs w:val="24"/>
        </w:rPr>
        <w:t>Od malih boginja oboleli nevakcinisani</w:t>
      </w:r>
    </w:p>
    <w:p w:rsidR="00637775" w:rsidRPr="00637775" w:rsidRDefault="00637775" w:rsidP="00637775">
      <w:pPr>
        <w:spacing w:after="0" w:line="240" w:lineRule="auto"/>
        <w:rPr>
          <w:rFonts w:ascii="Times New Roman" w:eastAsia="Times New Roman" w:hAnsi="Times New Roman" w:cs="Times New Roman"/>
          <w:bCs/>
          <w:sz w:val="24"/>
          <w:szCs w:val="24"/>
        </w:rPr>
      </w:pPr>
    </w:p>
    <w:p w:rsidR="00637775" w:rsidRPr="00637775" w:rsidRDefault="00637775" w:rsidP="002D51CE">
      <w:pPr>
        <w:spacing w:after="0" w:line="240" w:lineRule="auto"/>
        <w:jc w:val="both"/>
        <w:rPr>
          <w:rFonts w:ascii="Times New Roman" w:eastAsia="Times New Roman" w:hAnsi="Times New Roman" w:cs="Times New Roman"/>
          <w:bCs/>
          <w:sz w:val="24"/>
          <w:szCs w:val="24"/>
        </w:rPr>
      </w:pPr>
      <w:r w:rsidRPr="00637775">
        <w:rPr>
          <w:rFonts w:ascii="Times New Roman" w:eastAsia="Times New Roman" w:hAnsi="Times New Roman" w:cs="Times New Roman"/>
          <w:bCs/>
          <w:sz w:val="24"/>
          <w:szCs w:val="24"/>
        </w:rPr>
        <w:tab/>
        <w:t>U epidemiji  malih boginja proglašenoj krajem prošle godine, u Vojvodini je,  prema podacima Instituta za javno zdravlje Vojvodine, obolelo je 56 osoba, a od njih sedmoro dece. Utvrđeno je da inficirana lica nisu ili su nepotpuno vakcinisana.</w:t>
      </w:r>
      <w:r w:rsidR="002D51CE">
        <w:rPr>
          <w:rFonts w:ascii="Times New Roman" w:eastAsia="Times New Roman" w:hAnsi="Times New Roman" w:cs="Times New Roman"/>
          <w:bCs/>
          <w:sz w:val="24"/>
          <w:szCs w:val="24"/>
        </w:rPr>
        <w:tab/>
      </w:r>
      <w:r w:rsidR="004A1AB8" w:rsidRPr="004A1AB8">
        <w:t xml:space="preserve"> </w:t>
      </w:r>
      <w:hyperlink r:id="rId18" w:history="1">
        <w:r w:rsidR="004A1AB8" w:rsidRPr="00DD4FF7">
          <w:rPr>
            <w:rStyle w:val="Hyperlink"/>
            <w:rFonts w:ascii="Times New Roman" w:eastAsia="Times New Roman" w:hAnsi="Times New Roman" w:cs="Times New Roman"/>
            <w:bCs/>
            <w:sz w:val="24"/>
            <w:szCs w:val="24"/>
          </w:rPr>
          <w:t>https://www.youtube.com/watch?v=BYiHF5pyqAo</w:t>
        </w:r>
      </w:hyperlink>
      <w:r w:rsidR="004A1AB8">
        <w:rPr>
          <w:rFonts w:ascii="Times New Roman" w:eastAsia="Times New Roman" w:hAnsi="Times New Roman" w:cs="Times New Roman"/>
          <w:bCs/>
          <w:sz w:val="24"/>
          <w:szCs w:val="24"/>
        </w:rPr>
        <w:t xml:space="preserve"> </w:t>
      </w:r>
    </w:p>
    <w:p w:rsidR="00637775" w:rsidRDefault="00637775" w:rsidP="00D37A24">
      <w:pPr>
        <w:spacing w:after="0" w:line="240" w:lineRule="auto"/>
        <w:rPr>
          <w:rFonts w:ascii="Times New Roman" w:eastAsia="Times New Roman" w:hAnsi="Times New Roman" w:cs="Times New Roman"/>
          <w:bCs/>
          <w:sz w:val="24"/>
          <w:szCs w:val="24"/>
        </w:rPr>
      </w:pPr>
    </w:p>
    <w:p w:rsidR="004A1AB8" w:rsidRPr="004A1AB8" w:rsidRDefault="004A1AB8" w:rsidP="004A1AB8">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Skupština danas o </w:t>
      </w:r>
      <w:r w:rsidRPr="004A1AB8">
        <w:rPr>
          <w:rFonts w:ascii="Times New Roman" w:eastAsia="Times New Roman" w:hAnsi="Times New Roman" w:cs="Times New Roman"/>
          <w:b/>
          <w:bCs/>
          <w:color w:val="FF0000"/>
          <w:sz w:val="28"/>
          <w:szCs w:val="24"/>
        </w:rPr>
        <w:t>Tamarinom zakonu</w:t>
      </w:r>
    </w:p>
    <w:p w:rsidR="004A1AB8" w:rsidRDefault="004A1AB8" w:rsidP="004A1AB8">
      <w:pPr>
        <w:spacing w:after="0" w:line="240" w:lineRule="auto"/>
        <w:rPr>
          <w:rFonts w:ascii="Times New Roman" w:eastAsia="Times New Roman" w:hAnsi="Times New Roman" w:cs="Times New Roman"/>
          <w:b/>
          <w:bCs/>
          <w:sz w:val="24"/>
          <w:szCs w:val="24"/>
        </w:rPr>
      </w:pPr>
    </w:p>
    <w:p w:rsidR="00637775" w:rsidRPr="00D37A24" w:rsidRDefault="004A1AB8" w:rsidP="002D51C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ab/>
      </w:r>
      <w:r w:rsidR="00F87D88">
        <w:rPr>
          <w:rFonts w:ascii="Times New Roman" w:eastAsia="Times New Roman" w:hAnsi="Times New Roman" w:cs="Times New Roman"/>
          <w:bCs/>
          <w:sz w:val="24"/>
          <w:szCs w:val="24"/>
        </w:rPr>
        <w:t>Skupština Srbije nastavlja</w:t>
      </w:r>
      <w:r w:rsidRPr="004A1AB8">
        <w:rPr>
          <w:rFonts w:ascii="Times New Roman" w:eastAsia="Times New Roman" w:hAnsi="Times New Roman" w:cs="Times New Roman"/>
          <w:bCs/>
          <w:sz w:val="24"/>
          <w:szCs w:val="24"/>
        </w:rPr>
        <w:t xml:space="preserve"> rad u sredu, 18. februara, raspravom o predloženim izmenama Zakona o zaštiti od požara, odnosno "Tamarinom zakonu".</w:t>
      </w:r>
      <w:r w:rsidR="00F87D88">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Njih je republičkom parlamentu na usvajanje predložio otac Tamare Miladinović, jedne od šest žrtava požara koji se 1. aprila 2012. godine dogodio u novosadskoj diskoteci "Kontrast".</w:t>
      </w:r>
      <w:r w:rsidR="00F87D88">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Izmenama se uspostavlja efikasnija kontrola u oblasti bezbednosti objekata, prvenstveno onih u kojima se obavljaju ugostiteljske delatnosti, ali i onih u kojima se okuplja veći broj ljudi, što podrazumeva objekte u kojima se obavljaju delatnosti iz oblasti obrazovanja, nauke, kulture, fizičke kulture, učeničkog i studentskog standarda, zdravstvene zaštite...</w:t>
      </w:r>
      <w:r w:rsidR="00F87D88">
        <w:rPr>
          <w:rFonts w:ascii="Times New Roman" w:eastAsia="Times New Roman" w:hAnsi="Times New Roman" w:cs="Times New Roman"/>
          <w:bCs/>
          <w:sz w:val="24"/>
          <w:szCs w:val="24"/>
        </w:rPr>
        <w:t xml:space="preserve"> </w:t>
      </w:r>
      <w:r w:rsidRPr="004A1AB8">
        <w:rPr>
          <w:rFonts w:ascii="Times New Roman" w:eastAsia="Times New Roman" w:hAnsi="Times New Roman" w:cs="Times New Roman"/>
          <w:bCs/>
          <w:sz w:val="24"/>
          <w:szCs w:val="24"/>
        </w:rPr>
        <w:t>Jednu od značajnijih izmena predstavlja prenošenje obaveze za pribavljanje saglasnosti o sprovedenim merama zaštite od požara sa organa uprave nadležnog za izdavanje upotrebne dozvole na investitora, odnosno vlasnika objekta.</w:t>
      </w:r>
    </w:p>
    <w:p w:rsidR="00D37A24" w:rsidRPr="00D37A24" w:rsidRDefault="00D37A24" w:rsidP="00D37A24">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D37A24">
        <w:rPr>
          <w:rFonts w:ascii="Times New Roman" w:eastAsia="Times New Roman" w:hAnsi="Times New Roman" w:cs="Times New Roman"/>
          <w:sz w:val="24"/>
          <w:szCs w:val="24"/>
          <w:lang w:eastAsia="sr-Latn-RS"/>
        </w:rPr>
        <w:drawing>
          <wp:anchor distT="0" distB="0" distL="114300" distR="114300" simplePos="0" relativeHeight="251660288" behindDoc="1" locked="0" layoutInCell="1" allowOverlap="1" wp14:anchorId="2C949D7C" wp14:editId="5C6A735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email"/>
                    <a:srcRect/>
                    <a:stretch>
                      <a:fillRect/>
                    </a:stretch>
                  </pic:blipFill>
                  <pic:spPr bwMode="auto">
                    <a:xfrm>
                      <a:off x="0" y="0"/>
                      <a:ext cx="1219200" cy="654050"/>
                    </a:xfrm>
                    <a:prstGeom prst="rect">
                      <a:avLst/>
                    </a:prstGeom>
                    <a:noFill/>
                  </pic:spPr>
                </pic:pic>
              </a:graphicData>
            </a:graphic>
          </wp:anchor>
        </w:drawing>
      </w:r>
      <w:r w:rsidRPr="00D37A24">
        <w:rPr>
          <w:rFonts w:ascii="Brush Script MT" w:eastAsia="Times New Roman" w:hAnsi="Brush Script MT" w:cs="Times New Roman"/>
          <w:color w:val="FF00FF"/>
          <w:sz w:val="44"/>
          <w:szCs w:val="44"/>
        </w:rPr>
        <w:t xml:space="preserve">Još vesti iz obrazovanja </w:t>
      </w:r>
      <w:r w:rsidRPr="00D37A24">
        <w:rPr>
          <w:rFonts w:ascii="Times New Roman" w:eastAsia="Times New Roman" w:hAnsi="Times New Roman" w:cs="Times New Roman"/>
          <w:b/>
          <w:i/>
          <w:color w:val="FF00FF"/>
          <w:sz w:val="32"/>
          <w:szCs w:val="32"/>
        </w:rPr>
        <w:t>č</w:t>
      </w:r>
      <w:r w:rsidRPr="00D37A24">
        <w:rPr>
          <w:rFonts w:ascii="Brush Script MT" w:eastAsia="Times New Roman" w:hAnsi="Brush Script MT" w:cs="Times New Roman"/>
          <w:color w:val="FF00FF"/>
          <w:sz w:val="44"/>
          <w:szCs w:val="44"/>
        </w:rPr>
        <w:t>itajte na našem sajtu</w:t>
      </w:r>
      <w:r w:rsidRPr="00D37A24">
        <w:rPr>
          <w:rFonts w:ascii="Brush Script MT" w:eastAsia="Times New Roman" w:hAnsi="Brush Script MT" w:cs="Times New Roman"/>
          <w:color w:val="0000FF"/>
          <w:sz w:val="44"/>
          <w:szCs w:val="44"/>
        </w:rPr>
        <w:t xml:space="preserve"> </w:t>
      </w:r>
      <w:hyperlink r:id="rId20" w:history="1">
        <w:r w:rsidRPr="00D37A24">
          <w:rPr>
            <w:rFonts w:ascii="Brush Script MT" w:eastAsiaTheme="majorEastAsia" w:hAnsi="Brush Script MT" w:cs="Times New Roman"/>
            <w:i/>
            <w:color w:val="0000FF"/>
            <w:sz w:val="44"/>
            <w:szCs w:val="44"/>
            <w:u w:val="single"/>
          </w:rPr>
          <w:t>www.srpss.org.rs</w:t>
        </w:r>
      </w:hyperlink>
      <w:r w:rsidRPr="00D37A24">
        <w:rPr>
          <w:rFonts w:ascii="Brush Script MT" w:eastAsia="Times New Roman" w:hAnsi="Brush Script MT" w:cs="Times New Roman"/>
          <w:i/>
          <w:color w:val="0000FF"/>
          <w:sz w:val="44"/>
          <w:szCs w:val="44"/>
        </w:rPr>
        <w:t>,</w:t>
      </w:r>
      <w:r w:rsidRPr="00D37A24">
        <w:rPr>
          <w:rFonts w:ascii="Brush Script MT" w:eastAsia="Times New Roman" w:hAnsi="Brush Script MT" w:cs="Times New Roman"/>
          <w:color w:val="0000FF"/>
          <w:sz w:val="44"/>
          <w:szCs w:val="44"/>
        </w:rPr>
        <w:t xml:space="preserve"> </w:t>
      </w:r>
      <w:r w:rsidRPr="00D37A24">
        <w:rPr>
          <w:rFonts w:ascii="Brush Script MT" w:eastAsia="Times New Roman" w:hAnsi="Brush Script MT" w:cs="Times New Roman"/>
          <w:color w:val="FF00FF"/>
          <w:sz w:val="44"/>
          <w:szCs w:val="44"/>
        </w:rPr>
        <w:t>a vesti iz javnog sektora na našem sajtu</w:t>
      </w:r>
      <w:r w:rsidRPr="00D37A24">
        <w:rPr>
          <w:rFonts w:ascii="Brush Script MT" w:eastAsia="Times New Roman" w:hAnsi="Brush Script MT" w:cs="Times New Roman"/>
          <w:color w:val="0000FF"/>
          <w:sz w:val="44"/>
          <w:szCs w:val="44"/>
        </w:rPr>
        <w:t xml:space="preserve"> </w:t>
      </w:r>
      <w:hyperlink r:id="rId21" w:history="1">
        <w:r w:rsidRPr="00D37A24">
          <w:rPr>
            <w:rFonts w:ascii="Brush Script MT" w:eastAsiaTheme="majorEastAsia" w:hAnsi="Brush Script MT" w:cs="Times New Roman"/>
            <w:i/>
            <w:color w:val="0000FF"/>
            <w:sz w:val="44"/>
            <w:szCs w:val="44"/>
            <w:u w:val="single"/>
          </w:rPr>
          <w:t>www.nsjs.org.rs</w:t>
        </w:r>
      </w:hyperlink>
      <w:r w:rsidRPr="00D37A24">
        <w:rPr>
          <w:rFonts w:ascii="Brush Script MT" w:eastAsia="Times New Roman" w:hAnsi="Brush Script MT" w:cs="Times New Roman"/>
          <w:i/>
          <w:color w:val="0000FF"/>
          <w:sz w:val="44"/>
          <w:szCs w:val="44"/>
        </w:rPr>
        <w:t xml:space="preserve"> .</w:t>
      </w:r>
    </w:p>
    <w:p w:rsidR="00D37A24" w:rsidRPr="00D37A24" w:rsidRDefault="00D37A24" w:rsidP="00D37A24"/>
    <w:p w:rsidR="00D37A24" w:rsidRPr="00D37A24" w:rsidRDefault="00D37A24" w:rsidP="00D37A24"/>
    <w:p w:rsidR="009C1C07" w:rsidRDefault="00D07A4B"/>
    <w:sectPr w:rsidR="009C1C07">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7A4B" w:rsidRDefault="00D07A4B">
      <w:pPr>
        <w:spacing w:after="0" w:line="240" w:lineRule="auto"/>
      </w:pPr>
      <w:r>
        <w:separator/>
      </w:r>
    </w:p>
  </w:endnote>
  <w:endnote w:type="continuationSeparator" w:id="0">
    <w:p w:rsidR="00D07A4B" w:rsidRDefault="00D07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D07A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5340073"/>
      <w:docPartObj>
        <w:docPartGallery w:val="Page Numbers (Bottom of Page)"/>
        <w:docPartUnique/>
      </w:docPartObj>
    </w:sdtPr>
    <w:sdtEndPr>
      <w:rPr>
        <w:rFonts w:ascii="Times New Roman" w:hAnsi="Times New Roman" w:cs="Times New Roman"/>
        <w:sz w:val="24"/>
      </w:rPr>
    </w:sdtEndPr>
    <w:sdtContent>
      <w:p w:rsidR="009B26D8" w:rsidRPr="00F5062F" w:rsidRDefault="00D37A24" w:rsidP="00A76AE3">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A520A7">
          <w:rPr>
            <w:rFonts w:ascii="Times New Roman" w:hAnsi="Times New Roman" w:cs="Times New Roman"/>
            <w:sz w:val="24"/>
          </w:rPr>
          <w:t>1</w:t>
        </w:r>
        <w:r w:rsidRPr="00F5062F">
          <w:rPr>
            <w:rFonts w:ascii="Times New Roman" w:hAnsi="Times New Roman" w:cs="Times New Roman"/>
            <w:sz w:val="24"/>
          </w:rPr>
          <w:fldChar w:fldCharType="end"/>
        </w:r>
      </w:p>
    </w:sdtContent>
  </w:sdt>
  <w:p w:rsidR="009B26D8" w:rsidRDefault="00D07A4B" w:rsidP="00A76AE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D07A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7A4B" w:rsidRDefault="00D07A4B">
      <w:pPr>
        <w:spacing w:after="0" w:line="240" w:lineRule="auto"/>
      </w:pPr>
      <w:r>
        <w:separator/>
      </w:r>
    </w:p>
  </w:footnote>
  <w:footnote w:type="continuationSeparator" w:id="0">
    <w:p w:rsidR="00D07A4B" w:rsidRDefault="00D07A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D07A4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D07A4B" w:rsidP="000302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6D8" w:rsidRDefault="00D07A4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A24"/>
    <w:rsid w:val="000933EA"/>
    <w:rsid w:val="00195335"/>
    <w:rsid w:val="002921BC"/>
    <w:rsid w:val="002D51CE"/>
    <w:rsid w:val="00477CC1"/>
    <w:rsid w:val="004A1AB8"/>
    <w:rsid w:val="00637775"/>
    <w:rsid w:val="007C3916"/>
    <w:rsid w:val="00843821"/>
    <w:rsid w:val="0099016A"/>
    <w:rsid w:val="00A27F53"/>
    <w:rsid w:val="00A520A7"/>
    <w:rsid w:val="00AF3143"/>
    <w:rsid w:val="00C67092"/>
    <w:rsid w:val="00CC03AF"/>
    <w:rsid w:val="00D07A4B"/>
    <w:rsid w:val="00D37A24"/>
    <w:rsid w:val="00D849DB"/>
    <w:rsid w:val="00E07E02"/>
    <w:rsid w:val="00E46EDF"/>
    <w:rsid w:val="00F43F6A"/>
    <w:rsid w:val="00F87D88"/>
    <w:rsid w:val="00F979BF"/>
    <w:rsid w:val="00FA79C5"/>
    <w:rsid w:val="00FC6099"/>
    <w:rsid w:val="00FE3423"/>
    <w:rsid w:val="00FE4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81A976B-4CC5-4B65-83C7-8D2292275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37A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7A24"/>
    <w:rPr>
      <w:noProof/>
      <w:lang w:val="sr-Latn-RS"/>
    </w:rPr>
  </w:style>
  <w:style w:type="paragraph" w:styleId="Header">
    <w:name w:val="header"/>
    <w:basedOn w:val="Normal"/>
    <w:link w:val="HeaderChar"/>
    <w:uiPriority w:val="99"/>
    <w:unhideWhenUsed/>
    <w:rsid w:val="00D37A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7A24"/>
    <w:rPr>
      <w:noProof/>
      <w:lang w:val="sr-Latn-RS"/>
    </w:rPr>
  </w:style>
  <w:style w:type="paragraph" w:styleId="BalloonText">
    <w:name w:val="Balloon Text"/>
    <w:basedOn w:val="Normal"/>
    <w:link w:val="BalloonTextChar"/>
    <w:uiPriority w:val="99"/>
    <w:semiHidden/>
    <w:unhideWhenUsed/>
    <w:rsid w:val="00D849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49DB"/>
    <w:rPr>
      <w:rFonts w:ascii="Tahoma" w:hAnsi="Tahoma" w:cs="Tahoma"/>
      <w:sz w:val="16"/>
      <w:szCs w:val="16"/>
    </w:rPr>
  </w:style>
  <w:style w:type="character" w:styleId="Hyperlink">
    <w:name w:val="Hyperlink"/>
    <w:basedOn w:val="DefaultParagraphFont"/>
    <w:uiPriority w:val="99"/>
    <w:unhideWhenUsed/>
    <w:rsid w:val="00D849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55691">
      <w:bodyDiv w:val="1"/>
      <w:marLeft w:val="0"/>
      <w:marRight w:val="0"/>
      <w:marTop w:val="0"/>
      <w:marBottom w:val="0"/>
      <w:divBdr>
        <w:top w:val="none" w:sz="0" w:space="0" w:color="auto"/>
        <w:left w:val="none" w:sz="0" w:space="0" w:color="auto"/>
        <w:bottom w:val="none" w:sz="0" w:space="0" w:color="auto"/>
        <w:right w:val="none" w:sz="0" w:space="0" w:color="auto"/>
      </w:divBdr>
      <w:divsChild>
        <w:div w:id="490219099">
          <w:marLeft w:val="0"/>
          <w:marRight w:val="0"/>
          <w:marTop w:val="225"/>
          <w:marBottom w:val="0"/>
          <w:divBdr>
            <w:top w:val="none" w:sz="0" w:space="0" w:color="auto"/>
            <w:left w:val="none" w:sz="0" w:space="0" w:color="auto"/>
            <w:bottom w:val="none" w:sz="0" w:space="0" w:color="auto"/>
            <w:right w:val="none" w:sz="0" w:space="0" w:color="auto"/>
          </w:divBdr>
        </w:div>
        <w:div w:id="532810509">
          <w:marLeft w:val="0"/>
          <w:marRight w:val="0"/>
          <w:marTop w:val="0"/>
          <w:marBottom w:val="0"/>
          <w:divBdr>
            <w:top w:val="none" w:sz="0" w:space="0" w:color="auto"/>
            <w:left w:val="none" w:sz="0" w:space="0" w:color="auto"/>
            <w:bottom w:val="none" w:sz="0" w:space="0" w:color="auto"/>
            <w:right w:val="none" w:sz="0" w:space="0" w:color="auto"/>
          </w:divBdr>
          <w:divsChild>
            <w:div w:id="14096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82465">
      <w:bodyDiv w:val="1"/>
      <w:marLeft w:val="0"/>
      <w:marRight w:val="0"/>
      <w:marTop w:val="0"/>
      <w:marBottom w:val="0"/>
      <w:divBdr>
        <w:top w:val="none" w:sz="0" w:space="0" w:color="auto"/>
        <w:left w:val="none" w:sz="0" w:space="0" w:color="auto"/>
        <w:bottom w:val="none" w:sz="0" w:space="0" w:color="auto"/>
        <w:right w:val="none" w:sz="0" w:space="0" w:color="auto"/>
      </w:divBdr>
      <w:divsChild>
        <w:div w:id="410852668">
          <w:marLeft w:val="0"/>
          <w:marRight w:val="0"/>
          <w:marTop w:val="225"/>
          <w:marBottom w:val="0"/>
          <w:divBdr>
            <w:top w:val="none" w:sz="0" w:space="0" w:color="auto"/>
            <w:left w:val="none" w:sz="0" w:space="0" w:color="auto"/>
            <w:bottom w:val="none" w:sz="0" w:space="0" w:color="auto"/>
            <w:right w:val="none" w:sz="0" w:space="0" w:color="auto"/>
          </w:divBdr>
        </w:div>
        <w:div w:id="2049908435">
          <w:marLeft w:val="0"/>
          <w:marRight w:val="0"/>
          <w:marTop w:val="0"/>
          <w:marBottom w:val="0"/>
          <w:divBdr>
            <w:top w:val="none" w:sz="0" w:space="0" w:color="auto"/>
            <w:left w:val="none" w:sz="0" w:space="0" w:color="auto"/>
            <w:bottom w:val="none" w:sz="0" w:space="0" w:color="auto"/>
            <w:right w:val="none" w:sz="0" w:space="0" w:color="auto"/>
          </w:divBdr>
          <w:divsChild>
            <w:div w:id="425812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23955">
      <w:bodyDiv w:val="1"/>
      <w:marLeft w:val="0"/>
      <w:marRight w:val="0"/>
      <w:marTop w:val="0"/>
      <w:marBottom w:val="0"/>
      <w:divBdr>
        <w:top w:val="none" w:sz="0" w:space="0" w:color="auto"/>
        <w:left w:val="none" w:sz="0" w:space="0" w:color="auto"/>
        <w:bottom w:val="none" w:sz="0" w:space="0" w:color="auto"/>
        <w:right w:val="none" w:sz="0" w:space="0" w:color="auto"/>
      </w:divBdr>
      <w:divsChild>
        <w:div w:id="1371492676">
          <w:marLeft w:val="0"/>
          <w:marRight w:val="0"/>
          <w:marTop w:val="225"/>
          <w:marBottom w:val="0"/>
          <w:divBdr>
            <w:top w:val="none" w:sz="0" w:space="0" w:color="auto"/>
            <w:left w:val="none" w:sz="0" w:space="0" w:color="auto"/>
            <w:bottom w:val="none" w:sz="0" w:space="0" w:color="auto"/>
            <w:right w:val="none" w:sz="0" w:space="0" w:color="auto"/>
          </w:divBdr>
        </w:div>
        <w:div w:id="2047873075">
          <w:marLeft w:val="0"/>
          <w:marRight w:val="0"/>
          <w:marTop w:val="0"/>
          <w:marBottom w:val="0"/>
          <w:divBdr>
            <w:top w:val="none" w:sz="0" w:space="0" w:color="auto"/>
            <w:left w:val="none" w:sz="0" w:space="0" w:color="auto"/>
            <w:bottom w:val="none" w:sz="0" w:space="0" w:color="auto"/>
            <w:right w:val="none" w:sz="0" w:space="0" w:color="auto"/>
          </w:divBdr>
          <w:divsChild>
            <w:div w:id="73343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94864">
      <w:bodyDiv w:val="1"/>
      <w:marLeft w:val="0"/>
      <w:marRight w:val="0"/>
      <w:marTop w:val="0"/>
      <w:marBottom w:val="0"/>
      <w:divBdr>
        <w:top w:val="none" w:sz="0" w:space="0" w:color="auto"/>
        <w:left w:val="none" w:sz="0" w:space="0" w:color="auto"/>
        <w:bottom w:val="none" w:sz="0" w:space="0" w:color="auto"/>
        <w:right w:val="none" w:sz="0" w:space="0" w:color="auto"/>
      </w:divBdr>
      <w:divsChild>
        <w:div w:id="855388458">
          <w:marLeft w:val="0"/>
          <w:marRight w:val="0"/>
          <w:marTop w:val="225"/>
          <w:marBottom w:val="0"/>
          <w:divBdr>
            <w:top w:val="none" w:sz="0" w:space="0" w:color="auto"/>
            <w:left w:val="none" w:sz="0" w:space="0" w:color="auto"/>
            <w:bottom w:val="none" w:sz="0" w:space="0" w:color="auto"/>
            <w:right w:val="none" w:sz="0" w:space="0" w:color="auto"/>
          </w:divBdr>
        </w:div>
        <w:div w:id="244996340">
          <w:marLeft w:val="0"/>
          <w:marRight w:val="0"/>
          <w:marTop w:val="0"/>
          <w:marBottom w:val="0"/>
          <w:divBdr>
            <w:top w:val="none" w:sz="0" w:space="0" w:color="auto"/>
            <w:left w:val="none" w:sz="0" w:space="0" w:color="auto"/>
            <w:bottom w:val="none" w:sz="0" w:space="0" w:color="auto"/>
            <w:right w:val="none" w:sz="0" w:space="0" w:color="auto"/>
          </w:divBdr>
          <w:divsChild>
            <w:div w:id="6283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371283">
      <w:bodyDiv w:val="1"/>
      <w:marLeft w:val="0"/>
      <w:marRight w:val="0"/>
      <w:marTop w:val="0"/>
      <w:marBottom w:val="0"/>
      <w:divBdr>
        <w:top w:val="none" w:sz="0" w:space="0" w:color="auto"/>
        <w:left w:val="none" w:sz="0" w:space="0" w:color="auto"/>
        <w:bottom w:val="none" w:sz="0" w:space="0" w:color="auto"/>
        <w:right w:val="none" w:sz="0" w:space="0" w:color="auto"/>
      </w:divBdr>
      <w:divsChild>
        <w:div w:id="749231394">
          <w:marLeft w:val="0"/>
          <w:marRight w:val="0"/>
          <w:marTop w:val="225"/>
          <w:marBottom w:val="0"/>
          <w:divBdr>
            <w:top w:val="none" w:sz="0" w:space="0" w:color="auto"/>
            <w:left w:val="none" w:sz="0" w:space="0" w:color="auto"/>
            <w:bottom w:val="none" w:sz="0" w:space="0" w:color="auto"/>
            <w:right w:val="none" w:sz="0" w:space="0" w:color="auto"/>
          </w:divBdr>
        </w:div>
        <w:div w:id="2111274728">
          <w:marLeft w:val="0"/>
          <w:marRight w:val="0"/>
          <w:marTop w:val="0"/>
          <w:marBottom w:val="0"/>
          <w:divBdr>
            <w:top w:val="none" w:sz="0" w:space="0" w:color="auto"/>
            <w:left w:val="none" w:sz="0" w:space="0" w:color="auto"/>
            <w:bottom w:val="none" w:sz="0" w:space="0" w:color="auto"/>
            <w:right w:val="none" w:sz="0" w:space="0" w:color="auto"/>
          </w:divBdr>
        </w:div>
      </w:divsChild>
    </w:div>
    <w:div w:id="979650674">
      <w:bodyDiv w:val="1"/>
      <w:marLeft w:val="0"/>
      <w:marRight w:val="0"/>
      <w:marTop w:val="0"/>
      <w:marBottom w:val="0"/>
      <w:divBdr>
        <w:top w:val="none" w:sz="0" w:space="0" w:color="auto"/>
        <w:left w:val="none" w:sz="0" w:space="0" w:color="auto"/>
        <w:bottom w:val="none" w:sz="0" w:space="0" w:color="auto"/>
        <w:right w:val="none" w:sz="0" w:space="0" w:color="auto"/>
      </w:divBdr>
      <w:divsChild>
        <w:div w:id="1323968312">
          <w:marLeft w:val="0"/>
          <w:marRight w:val="0"/>
          <w:marTop w:val="225"/>
          <w:marBottom w:val="0"/>
          <w:divBdr>
            <w:top w:val="none" w:sz="0" w:space="0" w:color="auto"/>
            <w:left w:val="none" w:sz="0" w:space="0" w:color="auto"/>
            <w:bottom w:val="none" w:sz="0" w:space="0" w:color="auto"/>
            <w:right w:val="none" w:sz="0" w:space="0" w:color="auto"/>
          </w:divBdr>
        </w:div>
        <w:div w:id="514804252">
          <w:marLeft w:val="0"/>
          <w:marRight w:val="0"/>
          <w:marTop w:val="0"/>
          <w:marBottom w:val="0"/>
          <w:divBdr>
            <w:top w:val="none" w:sz="0" w:space="0" w:color="auto"/>
            <w:left w:val="none" w:sz="0" w:space="0" w:color="auto"/>
            <w:bottom w:val="none" w:sz="0" w:space="0" w:color="auto"/>
            <w:right w:val="none" w:sz="0" w:space="0" w:color="auto"/>
          </w:divBdr>
          <w:divsChild>
            <w:div w:id="83846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511655">
      <w:bodyDiv w:val="1"/>
      <w:marLeft w:val="0"/>
      <w:marRight w:val="0"/>
      <w:marTop w:val="0"/>
      <w:marBottom w:val="0"/>
      <w:divBdr>
        <w:top w:val="none" w:sz="0" w:space="0" w:color="auto"/>
        <w:left w:val="none" w:sz="0" w:space="0" w:color="auto"/>
        <w:bottom w:val="none" w:sz="0" w:space="0" w:color="auto"/>
        <w:right w:val="none" w:sz="0" w:space="0" w:color="auto"/>
      </w:divBdr>
      <w:divsChild>
        <w:div w:id="369498699">
          <w:marLeft w:val="0"/>
          <w:marRight w:val="0"/>
          <w:marTop w:val="225"/>
          <w:marBottom w:val="0"/>
          <w:divBdr>
            <w:top w:val="none" w:sz="0" w:space="0" w:color="auto"/>
            <w:left w:val="none" w:sz="0" w:space="0" w:color="auto"/>
            <w:bottom w:val="none" w:sz="0" w:space="0" w:color="auto"/>
            <w:right w:val="none" w:sz="0" w:space="0" w:color="auto"/>
          </w:divBdr>
        </w:div>
        <w:div w:id="1549296091">
          <w:marLeft w:val="0"/>
          <w:marRight w:val="0"/>
          <w:marTop w:val="0"/>
          <w:marBottom w:val="0"/>
          <w:divBdr>
            <w:top w:val="none" w:sz="0" w:space="0" w:color="auto"/>
            <w:left w:val="none" w:sz="0" w:space="0" w:color="auto"/>
            <w:bottom w:val="none" w:sz="0" w:space="0" w:color="auto"/>
            <w:right w:val="none" w:sz="0" w:space="0" w:color="auto"/>
          </w:divBdr>
          <w:divsChild>
            <w:div w:id="123030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06788">
      <w:bodyDiv w:val="1"/>
      <w:marLeft w:val="0"/>
      <w:marRight w:val="0"/>
      <w:marTop w:val="0"/>
      <w:marBottom w:val="0"/>
      <w:divBdr>
        <w:top w:val="none" w:sz="0" w:space="0" w:color="auto"/>
        <w:left w:val="none" w:sz="0" w:space="0" w:color="auto"/>
        <w:bottom w:val="none" w:sz="0" w:space="0" w:color="auto"/>
        <w:right w:val="none" w:sz="0" w:space="0" w:color="auto"/>
      </w:divBdr>
      <w:divsChild>
        <w:div w:id="2039307244">
          <w:marLeft w:val="0"/>
          <w:marRight w:val="0"/>
          <w:marTop w:val="225"/>
          <w:marBottom w:val="0"/>
          <w:divBdr>
            <w:top w:val="none" w:sz="0" w:space="0" w:color="auto"/>
            <w:left w:val="none" w:sz="0" w:space="0" w:color="auto"/>
            <w:bottom w:val="none" w:sz="0" w:space="0" w:color="auto"/>
            <w:right w:val="none" w:sz="0" w:space="0" w:color="auto"/>
          </w:divBdr>
        </w:div>
        <w:div w:id="311180231">
          <w:marLeft w:val="0"/>
          <w:marRight w:val="0"/>
          <w:marTop w:val="0"/>
          <w:marBottom w:val="0"/>
          <w:divBdr>
            <w:top w:val="none" w:sz="0" w:space="0" w:color="auto"/>
            <w:left w:val="none" w:sz="0" w:space="0" w:color="auto"/>
            <w:bottom w:val="none" w:sz="0" w:space="0" w:color="auto"/>
            <w:right w:val="none" w:sz="0" w:space="0" w:color="auto"/>
          </w:divBdr>
          <w:divsChild>
            <w:div w:id="170724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699465">
      <w:bodyDiv w:val="1"/>
      <w:marLeft w:val="0"/>
      <w:marRight w:val="0"/>
      <w:marTop w:val="0"/>
      <w:marBottom w:val="0"/>
      <w:divBdr>
        <w:top w:val="none" w:sz="0" w:space="0" w:color="auto"/>
        <w:left w:val="none" w:sz="0" w:space="0" w:color="auto"/>
        <w:bottom w:val="none" w:sz="0" w:space="0" w:color="auto"/>
        <w:right w:val="none" w:sz="0" w:space="0" w:color="auto"/>
      </w:divBdr>
      <w:divsChild>
        <w:div w:id="898174077">
          <w:marLeft w:val="0"/>
          <w:marRight w:val="0"/>
          <w:marTop w:val="225"/>
          <w:marBottom w:val="0"/>
          <w:divBdr>
            <w:top w:val="none" w:sz="0" w:space="0" w:color="auto"/>
            <w:left w:val="none" w:sz="0" w:space="0" w:color="auto"/>
            <w:bottom w:val="none" w:sz="0" w:space="0" w:color="auto"/>
            <w:right w:val="none" w:sz="0" w:space="0" w:color="auto"/>
          </w:divBdr>
        </w:div>
        <w:div w:id="1140727359">
          <w:marLeft w:val="0"/>
          <w:marRight w:val="0"/>
          <w:marTop w:val="0"/>
          <w:marBottom w:val="0"/>
          <w:divBdr>
            <w:top w:val="none" w:sz="0" w:space="0" w:color="auto"/>
            <w:left w:val="none" w:sz="0" w:space="0" w:color="auto"/>
            <w:bottom w:val="none" w:sz="0" w:space="0" w:color="auto"/>
            <w:right w:val="none" w:sz="0" w:space="0" w:color="auto"/>
          </w:divBdr>
          <w:divsChild>
            <w:div w:id="518472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hyperlink" Target="https://www.youtube.com/watch?v=BYiHF5pyqAo" TargetMode="External"/><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hyperlink" Target="http://www.nsjs.org.rs" TargetMode="External"/><Relationship Id="rId7" Type="http://schemas.openxmlformats.org/officeDocument/2006/relationships/image" Target="media/image1.png"/><Relationship Id="rId12" Type="http://schemas.openxmlformats.org/officeDocument/2006/relationships/hyperlink" Target="https://www.youtube.com/watch?v=Z6uDrSKkcE8" TargetMode="External"/><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estiem.org.rs" TargetMode="External"/><Relationship Id="rId20" Type="http://schemas.openxmlformats.org/officeDocument/2006/relationships/hyperlink" Target="http://www.srpss.org.r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www.youtube.com/watch?v=okWaOro0dYA" TargetMode="External"/><Relationship Id="rId19" Type="http://schemas.openxmlformats.org/officeDocument/2006/relationships/image" Target="media/image9.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99EF0-6829-4692-B074-D961AF3B6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4389</Words>
  <Characters>25020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2015-02-16T08:24:00Z</dcterms:created>
  <dcterms:modified xsi:type="dcterms:W3CDTF">2015-02-17T15:08:00Z</dcterms:modified>
</cp:coreProperties>
</file>